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0B" w:rsidRPr="00295867" w:rsidRDefault="008C2D79" w:rsidP="004479C6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-203835</wp:posOffset>
            </wp:positionV>
            <wp:extent cx="1123950" cy="885303"/>
            <wp:effectExtent l="19050" t="0" r="0" b="0"/>
            <wp:wrapNone/>
            <wp:docPr id="1" name="Picture 0" descr="VCRC-2013-Official-Logo-PNG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RC-2013-Official-Logo-PNG-2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8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CBC" w:rsidRPr="00295867">
        <w:rPr>
          <w:rFonts w:asciiTheme="majorHAnsi" w:eastAsia="Times New Roman" w:hAnsiTheme="majorHAnsi" w:cs="Times New Roman"/>
          <w:b/>
          <w:sz w:val="28"/>
          <w:szCs w:val="28"/>
        </w:rPr>
        <w:t xml:space="preserve">Program </w:t>
      </w:r>
      <w:r w:rsidR="00812C36" w:rsidRPr="00295867">
        <w:rPr>
          <w:rFonts w:asciiTheme="majorHAnsi" w:eastAsia="Times New Roman" w:hAnsiTheme="majorHAnsi" w:cs="Times New Roman"/>
          <w:b/>
          <w:sz w:val="28"/>
          <w:szCs w:val="28"/>
        </w:rPr>
        <w:t>Director</w:t>
      </w:r>
      <w:r w:rsidR="00357B13" w:rsidRPr="00295867">
        <w:rPr>
          <w:rFonts w:asciiTheme="majorHAnsi" w:eastAsia="Times New Roman" w:hAnsiTheme="majorHAnsi" w:cs="Times New Roman"/>
          <w:b/>
          <w:sz w:val="28"/>
          <w:szCs w:val="28"/>
        </w:rPr>
        <w:tab/>
      </w:r>
    </w:p>
    <w:p w:rsidR="003A4705" w:rsidRPr="00295867" w:rsidRDefault="003A4705" w:rsidP="004479C6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295867">
        <w:rPr>
          <w:rFonts w:asciiTheme="majorHAnsi" w:eastAsia="Times New Roman" w:hAnsiTheme="majorHAnsi" w:cs="Times New Roman"/>
          <w:b/>
          <w:sz w:val="28"/>
          <w:szCs w:val="28"/>
        </w:rPr>
        <w:t>Village Community Resource Center</w:t>
      </w:r>
    </w:p>
    <w:p w:rsidR="00A04C81" w:rsidRPr="00295867" w:rsidRDefault="00B61994" w:rsidP="004479C6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295867">
        <w:rPr>
          <w:rFonts w:asciiTheme="majorHAnsi" w:eastAsia="Times New Roman" w:hAnsiTheme="majorHAnsi" w:cs="Times New Roman"/>
          <w:b/>
          <w:sz w:val="28"/>
          <w:szCs w:val="28"/>
        </w:rPr>
        <w:t>Full-time, exempt employee</w:t>
      </w:r>
    </w:p>
    <w:p w:rsidR="00404E8D" w:rsidRPr="00404E8D" w:rsidRDefault="00404E8D" w:rsidP="004479C6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401B0B" w:rsidRPr="00794037" w:rsidRDefault="00401B0B" w:rsidP="002958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4037">
        <w:rPr>
          <w:rFonts w:ascii="Times New Roman" w:eastAsia="Times New Roman" w:hAnsi="Times New Roman" w:cs="Times New Roman"/>
          <w:i/>
          <w:iCs/>
        </w:rPr>
        <w:t xml:space="preserve">We're looking for a </w:t>
      </w:r>
      <w:r w:rsidR="00DC7F87">
        <w:rPr>
          <w:rFonts w:ascii="Times New Roman" w:eastAsia="Times New Roman" w:hAnsi="Times New Roman" w:cs="Times New Roman"/>
          <w:i/>
          <w:iCs/>
        </w:rPr>
        <w:t>Program Director</w:t>
      </w:r>
      <w:r w:rsidRPr="00794037">
        <w:rPr>
          <w:rFonts w:ascii="Times New Roman" w:eastAsia="Times New Roman" w:hAnsi="Times New Roman" w:cs="Times New Roman"/>
          <w:i/>
          <w:iCs/>
        </w:rPr>
        <w:t xml:space="preserve"> who is fluent in Spanish and has extensive experience in K-</w:t>
      </w:r>
      <w:r w:rsidR="00DC7F87">
        <w:rPr>
          <w:rFonts w:ascii="Times New Roman" w:eastAsia="Times New Roman" w:hAnsi="Times New Roman" w:cs="Times New Roman"/>
          <w:i/>
          <w:iCs/>
        </w:rPr>
        <w:t>5</w:t>
      </w:r>
      <w:r w:rsidRPr="00794037">
        <w:rPr>
          <w:rFonts w:ascii="Times New Roman" w:eastAsia="Times New Roman" w:hAnsi="Times New Roman" w:cs="Times New Roman"/>
          <w:i/>
          <w:iCs/>
        </w:rPr>
        <w:t xml:space="preserve"> education</w:t>
      </w:r>
      <w:r w:rsidR="00183729" w:rsidRPr="00794037">
        <w:rPr>
          <w:rFonts w:ascii="Times New Roman" w:eastAsia="Times New Roman" w:hAnsi="Times New Roman" w:cs="Times New Roman"/>
          <w:i/>
          <w:iCs/>
        </w:rPr>
        <w:t xml:space="preserve"> t</w:t>
      </w:r>
      <w:r w:rsidR="00183729" w:rsidRPr="00794037">
        <w:rPr>
          <w:rFonts w:ascii="Times New Roman" w:eastAsia="Times New Roman" w:hAnsi="Times New Roman" w:cs="Times New Roman"/>
          <w:i/>
        </w:rPr>
        <w:t xml:space="preserve">o grow our Afterschool Academy and </w:t>
      </w:r>
      <w:r w:rsidR="00DC7F87">
        <w:rPr>
          <w:rFonts w:ascii="Times New Roman" w:eastAsia="Times New Roman" w:hAnsi="Times New Roman" w:cs="Times New Roman"/>
          <w:i/>
        </w:rPr>
        <w:t>oversee our new Child Care Cooperative</w:t>
      </w:r>
      <w:r w:rsidR="00183729" w:rsidRPr="00794037">
        <w:rPr>
          <w:rFonts w:ascii="Times New Roman" w:eastAsia="Times New Roman" w:hAnsi="Times New Roman" w:cs="Times New Roman"/>
          <w:i/>
        </w:rPr>
        <w:t>.</w:t>
      </w:r>
    </w:p>
    <w:p w:rsidR="000C659E" w:rsidRPr="00794037" w:rsidRDefault="000C659E" w:rsidP="0029586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01B0B" w:rsidRPr="00794037" w:rsidRDefault="00E63F11" w:rsidP="002958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4037">
        <w:rPr>
          <w:rFonts w:ascii="Times New Roman" w:eastAsia="Times New Roman" w:hAnsi="Times New Roman" w:cs="Times New Roman"/>
          <w:b/>
          <w:bCs/>
        </w:rPr>
        <w:t>Background</w:t>
      </w:r>
    </w:p>
    <w:p w:rsidR="008C35A8" w:rsidRDefault="008C35A8" w:rsidP="00295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7D42">
        <w:rPr>
          <w:rFonts w:ascii="Times New Roman" w:hAnsi="Times New Roman" w:cs="Times New Roman"/>
        </w:rPr>
        <w:t xml:space="preserve">Village Community Resource Center (VCRC) in Brentwood, California is a community-based </w:t>
      </w:r>
      <w:r w:rsidR="00D57D42" w:rsidRPr="00D57D42">
        <w:rPr>
          <w:rFonts w:ascii="Times New Roman" w:hAnsi="Times New Roman" w:cs="Times New Roman"/>
          <w:bCs/>
          <w:color w:val="000000"/>
        </w:rPr>
        <w:t xml:space="preserve">non-profit organization (501 c3) </w:t>
      </w:r>
      <w:r w:rsidRPr="00D57D42">
        <w:rPr>
          <w:rFonts w:ascii="Times New Roman" w:hAnsi="Times New Roman" w:cs="Times New Roman"/>
        </w:rPr>
        <w:t xml:space="preserve">that </w:t>
      </w:r>
      <w:r w:rsidR="00D57D42" w:rsidRPr="00D57D42">
        <w:rPr>
          <w:rFonts w:ascii="Times New Roman" w:hAnsi="Times New Roman" w:cs="Times New Roman"/>
        </w:rPr>
        <w:t>serves low and very low income families i</w:t>
      </w:r>
      <w:r w:rsidRPr="00D57D42">
        <w:rPr>
          <w:rFonts w:ascii="Times New Roman" w:hAnsi="Times New Roman" w:cs="Times New Roman"/>
        </w:rPr>
        <w:t>n Far East Contra Costa County</w:t>
      </w:r>
      <w:r w:rsidR="00D57D42" w:rsidRPr="00D57D42">
        <w:rPr>
          <w:rFonts w:ascii="Times New Roman" w:hAnsi="Times New Roman" w:cs="Times New Roman"/>
        </w:rPr>
        <w:t xml:space="preserve">.  While the majority of our clients are Latino; </w:t>
      </w:r>
      <w:r w:rsidRPr="00D57D42">
        <w:rPr>
          <w:rFonts w:ascii="Times New Roman" w:hAnsi="Times New Roman" w:cs="Times New Roman"/>
        </w:rPr>
        <w:t>VCRC does not discriminate because of age, race, gender, national origin, ethnicity, residential</w:t>
      </w:r>
      <w:r w:rsidR="00D57D42" w:rsidRPr="00D57D42">
        <w:rPr>
          <w:rFonts w:ascii="Times New Roman" w:hAnsi="Times New Roman" w:cs="Times New Roman"/>
        </w:rPr>
        <w:t xml:space="preserve"> </w:t>
      </w:r>
      <w:r w:rsidRPr="00D57D42">
        <w:rPr>
          <w:rFonts w:ascii="Times New Roman" w:hAnsi="Times New Roman" w:cs="Times New Roman"/>
        </w:rPr>
        <w:t>status, veteran states, sexual orientation or disability.</w:t>
      </w:r>
    </w:p>
    <w:p w:rsidR="00D57D42" w:rsidRPr="00D57D42" w:rsidRDefault="00D57D42" w:rsidP="00295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35A8" w:rsidRDefault="008C35A8" w:rsidP="00295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7D42">
        <w:rPr>
          <w:rFonts w:ascii="Times New Roman" w:hAnsi="Times New Roman" w:cs="Times New Roman"/>
        </w:rPr>
        <w:t>The mission of VCRC is to provide information, support, and coordination of resources to empower and</w:t>
      </w:r>
      <w:r w:rsidR="00D57D42" w:rsidRPr="00D57D42">
        <w:rPr>
          <w:rFonts w:ascii="Times New Roman" w:hAnsi="Times New Roman" w:cs="Times New Roman"/>
        </w:rPr>
        <w:t xml:space="preserve"> </w:t>
      </w:r>
      <w:r w:rsidRPr="00D57D42">
        <w:rPr>
          <w:rFonts w:ascii="Times New Roman" w:hAnsi="Times New Roman" w:cs="Times New Roman"/>
        </w:rPr>
        <w:t>improve the quality of life of disadvantaged children and their families in a culturally sensitive environment.</w:t>
      </w:r>
      <w:r w:rsidR="00D57D42" w:rsidRPr="00D57D42">
        <w:rPr>
          <w:rFonts w:ascii="Times New Roman" w:hAnsi="Times New Roman" w:cs="Times New Roman"/>
        </w:rPr>
        <w:t xml:space="preserve"> </w:t>
      </w:r>
      <w:r w:rsidRPr="00D57D42">
        <w:rPr>
          <w:rFonts w:ascii="Times New Roman" w:eastAsia="Times New Roman" w:hAnsi="Times New Roman" w:cs="Times New Roman"/>
          <w:color w:val="000000"/>
        </w:rPr>
        <w:t xml:space="preserve">We believe in being advocates for the families we serve while empowering them to advocate for themselves, toward the goal of being self-sufficient.  </w:t>
      </w:r>
      <w:r w:rsidRPr="00D57D42">
        <w:rPr>
          <w:rFonts w:ascii="Times New Roman" w:hAnsi="Times New Roman" w:cs="Times New Roman"/>
        </w:rPr>
        <w:t>VCRC offers a variety of supportive services and activities for children, youth, and families in a safe and</w:t>
      </w:r>
      <w:r w:rsidR="00D57D42" w:rsidRPr="00D57D42">
        <w:rPr>
          <w:rFonts w:ascii="Times New Roman" w:hAnsi="Times New Roman" w:cs="Times New Roman"/>
        </w:rPr>
        <w:t xml:space="preserve"> </w:t>
      </w:r>
      <w:r w:rsidRPr="00D57D42">
        <w:rPr>
          <w:rFonts w:ascii="Times New Roman" w:hAnsi="Times New Roman" w:cs="Times New Roman"/>
        </w:rPr>
        <w:t>nurturing environment. Services are prevention-focused, family-friendly, and available in English and</w:t>
      </w:r>
      <w:r w:rsidR="00D57D42" w:rsidRPr="00D57D42">
        <w:rPr>
          <w:rFonts w:ascii="Times New Roman" w:hAnsi="Times New Roman" w:cs="Times New Roman"/>
        </w:rPr>
        <w:t xml:space="preserve"> </w:t>
      </w:r>
      <w:r w:rsidRPr="00D57D42">
        <w:rPr>
          <w:rFonts w:ascii="Times New Roman" w:hAnsi="Times New Roman" w:cs="Times New Roman"/>
        </w:rPr>
        <w:t>Spanish. VCRC provides access to resources, which improve neighborhood and community conditions by</w:t>
      </w:r>
      <w:r w:rsidR="00D57D42" w:rsidRPr="00D57D42">
        <w:rPr>
          <w:rFonts w:ascii="Times New Roman" w:hAnsi="Times New Roman" w:cs="Times New Roman"/>
        </w:rPr>
        <w:t xml:space="preserve"> </w:t>
      </w:r>
      <w:r w:rsidRPr="00D57D42">
        <w:rPr>
          <w:rFonts w:ascii="Times New Roman" w:hAnsi="Times New Roman" w:cs="Times New Roman"/>
        </w:rPr>
        <w:t>implementing educational, social services, and health components.</w:t>
      </w:r>
    </w:p>
    <w:p w:rsidR="00D57D42" w:rsidRPr="00D57D42" w:rsidRDefault="00D57D42" w:rsidP="00295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B7A" w:rsidRPr="00794037" w:rsidRDefault="00E63F11" w:rsidP="00295867">
      <w:pPr>
        <w:spacing w:after="0" w:line="240" w:lineRule="auto"/>
        <w:rPr>
          <w:rFonts w:ascii="Times New Roman" w:hAnsi="Times New Roman" w:cs="Times New Roman"/>
          <w:b/>
        </w:rPr>
      </w:pPr>
      <w:r w:rsidRPr="00794037">
        <w:rPr>
          <w:rFonts w:ascii="Times New Roman" w:hAnsi="Times New Roman" w:cs="Times New Roman"/>
          <w:b/>
        </w:rPr>
        <w:t>Programs</w:t>
      </w:r>
    </w:p>
    <w:p w:rsidR="008C35A8" w:rsidRDefault="000C659E" w:rsidP="002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4037">
        <w:rPr>
          <w:rFonts w:ascii="Times New Roman" w:hAnsi="Times New Roman" w:cs="Times New Roman"/>
        </w:rPr>
        <w:t xml:space="preserve">The After School Academy provides educational assistance for children from Kindergarten through </w:t>
      </w:r>
      <w:r w:rsidR="008C35A8">
        <w:rPr>
          <w:rFonts w:ascii="Times New Roman" w:hAnsi="Times New Roman" w:cs="Times New Roman"/>
        </w:rPr>
        <w:t>5</w:t>
      </w:r>
      <w:r w:rsidRPr="00794037">
        <w:rPr>
          <w:rFonts w:ascii="Times New Roman" w:hAnsi="Times New Roman" w:cs="Times New Roman"/>
        </w:rPr>
        <w:t xml:space="preserve">th grade.  Currently </w:t>
      </w:r>
      <w:r w:rsidR="008C35A8">
        <w:rPr>
          <w:rFonts w:ascii="Times New Roman" w:hAnsi="Times New Roman" w:cs="Times New Roman"/>
        </w:rPr>
        <w:t>87</w:t>
      </w:r>
      <w:r w:rsidRPr="00794037">
        <w:rPr>
          <w:rFonts w:ascii="Times New Roman" w:hAnsi="Times New Roman" w:cs="Times New Roman"/>
        </w:rPr>
        <w:t xml:space="preserve"> students are enrolled, receiving education support three days a week.</w:t>
      </w:r>
      <w:r w:rsidR="008C35A8">
        <w:rPr>
          <w:rFonts w:ascii="Times New Roman" w:hAnsi="Times New Roman" w:cs="Times New Roman"/>
        </w:rPr>
        <w:t xml:space="preserve">  </w:t>
      </w:r>
      <w:r w:rsidR="00295867">
        <w:rPr>
          <w:rFonts w:ascii="Times New Roman" w:hAnsi="Times New Roman" w:cs="Times New Roman"/>
        </w:rPr>
        <w:t>In 2015, w</w:t>
      </w:r>
      <w:r w:rsidR="007956B2">
        <w:rPr>
          <w:rFonts w:ascii="Times New Roman" w:hAnsi="Times New Roman" w:cs="Times New Roman"/>
        </w:rPr>
        <w:t xml:space="preserve">e plan to open a satellite site </w:t>
      </w:r>
      <w:r w:rsidR="00295867">
        <w:rPr>
          <w:rFonts w:ascii="Times New Roman" w:hAnsi="Times New Roman" w:cs="Times New Roman"/>
        </w:rPr>
        <w:t xml:space="preserve">in Byron which will serve up to 40 students during the 2015-2016 academic year and up to 90 students by 2017.  </w:t>
      </w:r>
      <w:r w:rsidR="008C35A8">
        <w:rPr>
          <w:rFonts w:ascii="Times New Roman" w:hAnsi="Times New Roman" w:cs="Times New Roman"/>
        </w:rPr>
        <w:t>In addition to academic support, we provide</w:t>
      </w:r>
      <w:r w:rsidRPr="00794037">
        <w:rPr>
          <w:rFonts w:ascii="Times New Roman" w:hAnsi="Times New Roman" w:cs="Times New Roman"/>
        </w:rPr>
        <w:t xml:space="preserve"> </w:t>
      </w:r>
      <w:r w:rsidR="008C35A8" w:rsidRPr="008C35A8">
        <w:rPr>
          <w:rFonts w:ascii="Times New Roman" w:hAnsi="Times New Roman" w:cs="Times New Roman"/>
        </w:rPr>
        <w:t>key educational links between parents and K-8 school sites by meeting with</w:t>
      </w:r>
      <w:r w:rsidR="008C35A8">
        <w:rPr>
          <w:rFonts w:ascii="Times New Roman" w:hAnsi="Times New Roman" w:cs="Times New Roman"/>
        </w:rPr>
        <w:t xml:space="preserve"> </w:t>
      </w:r>
      <w:r w:rsidR="008C35A8" w:rsidRPr="008C35A8">
        <w:rPr>
          <w:rFonts w:ascii="Times New Roman" w:hAnsi="Times New Roman" w:cs="Times New Roman"/>
        </w:rPr>
        <w:t>administrators, teachers, and staff. We help families navigate the school system, understand policies and</w:t>
      </w:r>
      <w:r w:rsidR="008C35A8">
        <w:rPr>
          <w:rFonts w:ascii="Times New Roman" w:hAnsi="Times New Roman" w:cs="Times New Roman"/>
        </w:rPr>
        <w:t xml:space="preserve"> </w:t>
      </w:r>
      <w:r w:rsidR="008C35A8" w:rsidRPr="008C35A8">
        <w:rPr>
          <w:rFonts w:ascii="Times New Roman" w:hAnsi="Times New Roman" w:cs="Times New Roman"/>
        </w:rPr>
        <w:t>procedures, and advocate for students when necessary so that our students might have opportunities equal</w:t>
      </w:r>
      <w:r w:rsidR="008C35A8">
        <w:rPr>
          <w:rFonts w:ascii="Times New Roman" w:hAnsi="Times New Roman" w:cs="Times New Roman"/>
        </w:rPr>
        <w:t xml:space="preserve"> </w:t>
      </w:r>
      <w:r w:rsidR="008C35A8" w:rsidRPr="008C35A8">
        <w:rPr>
          <w:rFonts w:ascii="Times New Roman" w:hAnsi="Times New Roman" w:cs="Times New Roman"/>
        </w:rPr>
        <w:t>to their classmates.</w:t>
      </w:r>
    </w:p>
    <w:p w:rsidR="008C35A8" w:rsidRPr="008C35A8" w:rsidRDefault="008C35A8" w:rsidP="002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5A8" w:rsidRDefault="008C35A8" w:rsidP="002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35A8">
        <w:rPr>
          <w:rFonts w:ascii="Times New Roman" w:hAnsi="Times New Roman" w:cs="Times New Roman"/>
        </w:rPr>
        <w:t>We believe parental engagement in their child’s academic life is vital to student success. For this reason,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we require parents of Kindergarten-5th grade students in our program to attend monthly parent meetings.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Parent meetings cover educational topics and train parents how to best provide academic support for their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children. Here are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 xml:space="preserve">descriptions of our targeted programs in </w:t>
      </w:r>
      <w:r w:rsidR="00286BAB">
        <w:rPr>
          <w:rFonts w:ascii="Times New Roman" w:hAnsi="Times New Roman" w:cs="Times New Roman"/>
        </w:rPr>
        <w:t>the</w:t>
      </w:r>
      <w:r w:rsidRPr="008C35A8">
        <w:rPr>
          <w:rFonts w:ascii="Times New Roman" w:hAnsi="Times New Roman" w:cs="Times New Roman"/>
        </w:rPr>
        <w:t xml:space="preserve"> After School Academy:</w:t>
      </w:r>
    </w:p>
    <w:p w:rsidR="008C35A8" w:rsidRPr="008C35A8" w:rsidRDefault="008C35A8" w:rsidP="002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5A8" w:rsidRPr="008C35A8" w:rsidRDefault="008C35A8" w:rsidP="002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35A8">
        <w:rPr>
          <w:rFonts w:ascii="Times New Roman" w:hAnsi="Times New Roman" w:cs="Times New Roman"/>
        </w:rPr>
        <w:t>Read to Succeed – Literacy Program (Kinder-3rd Grade)</w:t>
      </w:r>
    </w:p>
    <w:p w:rsidR="008C35A8" w:rsidRDefault="008C35A8" w:rsidP="002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35A8">
        <w:rPr>
          <w:rFonts w:ascii="Times New Roman" w:hAnsi="Times New Roman" w:cs="Times New Roman"/>
        </w:rPr>
        <w:t>Our new Literacy Program provides intensive support for Kindergarten-3rd grade students through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phonics, sound blending, and reading comprehension. The program teaches letters through sounds and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movement, which are reinforced with games and activities. As students progress, the focus turns to fluency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and reading comprehension taught through interactive, hands-on activities as well as computer tutorials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 xml:space="preserve">which show students how to be proactive readers. </w:t>
      </w:r>
    </w:p>
    <w:p w:rsidR="00295867" w:rsidRPr="008C35A8" w:rsidRDefault="00295867" w:rsidP="002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5A8" w:rsidRPr="008C35A8" w:rsidRDefault="008C35A8" w:rsidP="002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35A8">
        <w:rPr>
          <w:rFonts w:ascii="Times New Roman" w:hAnsi="Times New Roman" w:cs="Times New Roman"/>
        </w:rPr>
        <w:t>Homework Club (4th-5th Grade)</w:t>
      </w:r>
    </w:p>
    <w:p w:rsidR="008C35A8" w:rsidRPr="008C35A8" w:rsidRDefault="008C35A8" w:rsidP="002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C35A8">
        <w:rPr>
          <w:rFonts w:ascii="Times New Roman" w:hAnsi="Times New Roman" w:cs="Times New Roman"/>
        </w:rPr>
        <w:t>The goal of this program is to assist and guide students toward independent completion of homework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while exposing them to the opportunity of pursuing higher education. Focus is placed on problem solving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techniques, literacy and writing strategies, research assistance and math skills. Daily homework logs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detailing level of homework completion, reasons for non-completion (if applicable), and remaining</w:t>
      </w:r>
      <w:r>
        <w:rPr>
          <w:rFonts w:ascii="Times New Roman" w:hAnsi="Times New Roman" w:cs="Times New Roman"/>
        </w:rPr>
        <w:t xml:space="preserve"> </w:t>
      </w:r>
      <w:r w:rsidRPr="008C35A8">
        <w:rPr>
          <w:rFonts w:ascii="Times New Roman" w:hAnsi="Times New Roman" w:cs="Times New Roman"/>
        </w:rPr>
        <w:t>assignments needing to be completed at home ensure regular communication with parents.</w:t>
      </w:r>
    </w:p>
    <w:p w:rsidR="008C35A8" w:rsidRDefault="008C35A8" w:rsidP="00295867">
      <w:pPr>
        <w:spacing w:after="0" w:line="240" w:lineRule="auto"/>
        <w:rPr>
          <w:rFonts w:ascii="Times New Roman" w:hAnsi="Times New Roman" w:cs="Times New Roman"/>
        </w:rPr>
      </w:pPr>
    </w:p>
    <w:p w:rsidR="00286BAB" w:rsidRPr="00794037" w:rsidRDefault="00286BAB" w:rsidP="00286BAB">
      <w:pPr>
        <w:spacing w:after="0" w:line="240" w:lineRule="auto"/>
        <w:rPr>
          <w:rFonts w:ascii="Times New Roman" w:hAnsi="Times New Roman" w:cs="Times New Roman"/>
        </w:rPr>
      </w:pPr>
      <w:r w:rsidRPr="00286BAB">
        <w:rPr>
          <w:rFonts w:ascii="Times New Roman" w:hAnsi="Times New Roman" w:cs="Times New Roman"/>
        </w:rPr>
        <w:t>In addition to the educational programs listed above, we also provide free translation and advocacy services as well as referrals to other local services agencies.</w:t>
      </w:r>
      <w:r w:rsidRPr="007940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Every Saturday, John Muir Mobile Health Clinic comes to our center to provide free medical services to those who are uninsured or underinsured.</w:t>
      </w:r>
    </w:p>
    <w:p w:rsidR="00286BAB" w:rsidRDefault="00286BAB" w:rsidP="0029586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95867" w:rsidRPr="00295867" w:rsidRDefault="00295867" w:rsidP="0029586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95867">
        <w:rPr>
          <w:rFonts w:ascii="Times New Roman" w:hAnsi="Times New Roman" w:cs="Times New Roman"/>
        </w:rPr>
        <w:t>Child Care Cooperative</w:t>
      </w:r>
      <w:r w:rsidR="00286BAB">
        <w:rPr>
          <w:rFonts w:ascii="Times New Roman" w:hAnsi="Times New Roman" w:cs="Times New Roman"/>
        </w:rPr>
        <w:t xml:space="preserve"> – Future Program</w:t>
      </w:r>
    </w:p>
    <w:p w:rsidR="00286BAB" w:rsidRDefault="00295867" w:rsidP="00286BA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867">
        <w:rPr>
          <w:rFonts w:ascii="Times New Roman" w:eastAsia="Times New Roman" w:hAnsi="Times New Roman" w:cs="Times New Roman"/>
          <w:color w:val="000000"/>
        </w:rPr>
        <w:t xml:space="preserve">Realizing that quality child care often impedes adults from furthering their own education; VCRC plans to provide free child care beginning in 2016.  Parents utilizing this service will be required to participate in weekly </w:t>
      </w:r>
      <w:r>
        <w:rPr>
          <w:rFonts w:ascii="Times New Roman" w:eastAsia="Times New Roman" w:hAnsi="Times New Roman" w:cs="Times New Roman"/>
          <w:color w:val="000000"/>
        </w:rPr>
        <w:t xml:space="preserve">parent </w:t>
      </w:r>
      <w:r w:rsidRPr="00295867">
        <w:rPr>
          <w:rFonts w:ascii="Times New Roman" w:eastAsia="Times New Roman" w:hAnsi="Times New Roman" w:cs="Times New Roman"/>
          <w:color w:val="000000"/>
        </w:rPr>
        <w:t xml:space="preserve">classes.  New learning will be reinforced through completion of scheduled volunteer hours in the Child Care Cooperative.  </w:t>
      </w:r>
      <w:r>
        <w:rPr>
          <w:rFonts w:ascii="Times New Roman" w:eastAsia="Times New Roman" w:hAnsi="Times New Roman" w:cs="Times New Roman"/>
          <w:color w:val="000000"/>
        </w:rPr>
        <w:t>Under the supervision of a Child Care Director, t</w:t>
      </w:r>
      <w:r w:rsidRPr="00295867">
        <w:rPr>
          <w:rFonts w:ascii="Times New Roman" w:eastAsia="Times New Roman" w:hAnsi="Times New Roman" w:cs="Times New Roman"/>
          <w:color w:val="000000"/>
        </w:rPr>
        <w:t xml:space="preserve">he Cooperative will initially serve up to seventeen (2-5 year old) children daily.  </w:t>
      </w:r>
    </w:p>
    <w:p w:rsidR="00794037" w:rsidRPr="004818E8" w:rsidRDefault="00794037" w:rsidP="0079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Position:  </w:t>
      </w:r>
      <w:r w:rsidRPr="004818E8">
        <w:rPr>
          <w:rFonts w:ascii="Times New Roman" w:hAnsi="Times New Roman" w:cs="Times New Roman"/>
          <w:sz w:val="24"/>
          <w:szCs w:val="24"/>
        </w:rPr>
        <w:t xml:space="preserve">This position is </w:t>
      </w:r>
      <w:r w:rsidR="00B61994">
        <w:rPr>
          <w:rFonts w:ascii="Times New Roman" w:hAnsi="Times New Roman" w:cs="Times New Roman"/>
          <w:sz w:val="24"/>
          <w:szCs w:val="24"/>
        </w:rPr>
        <w:t>full-time, exempt</w:t>
      </w:r>
      <w:r w:rsidRPr="004818E8">
        <w:rPr>
          <w:rFonts w:ascii="Times New Roman" w:hAnsi="Times New Roman" w:cs="Times New Roman"/>
          <w:sz w:val="24"/>
          <w:szCs w:val="24"/>
        </w:rPr>
        <w:t xml:space="preserve"> and will require occasional weekend/evening hours.</w:t>
      </w:r>
    </w:p>
    <w:p w:rsidR="004479C6" w:rsidRPr="004818E8" w:rsidRDefault="004479C6" w:rsidP="0079403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</w:p>
    <w:p w:rsidR="004818E8" w:rsidRPr="00C77D49" w:rsidRDefault="004479C6" w:rsidP="0044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D49">
        <w:rPr>
          <w:rFonts w:ascii="Times New Roman" w:eastAsia="Times New Roman" w:hAnsi="Times New Roman" w:cs="Times New Roman"/>
          <w:sz w:val="24"/>
          <w:szCs w:val="24"/>
        </w:rPr>
        <w:t xml:space="preserve">This is an extraordinary opportunity for an individual with team management experience to grow and further develop a proven program. </w:t>
      </w:r>
      <w:r w:rsidR="00C77D49" w:rsidRPr="00C77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Reporting to the </w:t>
      </w:r>
      <w:r w:rsidR="00C77D49" w:rsidRPr="00A05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Executive Director (ED) and Assistant ED, the</w:t>
      </w:r>
      <w:r w:rsidR="00C77D49" w:rsidRPr="00C77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 Director will be responsible for the operational success of Village Community Resource Center ensuring seamless team management and development, program delivery, and quality control and evaluation.  T</w:t>
      </w:r>
      <w:r w:rsidRPr="00C77D49">
        <w:rPr>
          <w:rFonts w:ascii="Times New Roman" w:eastAsia="Times New Roman" w:hAnsi="Times New Roman" w:cs="Times New Roman"/>
          <w:sz w:val="24"/>
          <w:szCs w:val="24"/>
        </w:rPr>
        <w:t xml:space="preserve">he successful candidate will </w:t>
      </w:r>
      <w:r w:rsidR="00C77D49" w:rsidRPr="00C77D49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794037" w:rsidRPr="00C77D49">
        <w:rPr>
          <w:rFonts w:ascii="Times New Roman" w:eastAsia="Times New Roman" w:hAnsi="Times New Roman" w:cs="Times New Roman"/>
          <w:sz w:val="24"/>
          <w:szCs w:val="24"/>
        </w:rPr>
        <w:t xml:space="preserve"> collaboratively</w:t>
      </w:r>
      <w:r w:rsidRPr="00C77D4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794037" w:rsidRPr="00C77D49">
        <w:rPr>
          <w:rFonts w:ascii="Times New Roman" w:eastAsia="Times New Roman" w:hAnsi="Times New Roman" w:cs="Times New Roman"/>
          <w:sz w:val="24"/>
          <w:szCs w:val="24"/>
        </w:rPr>
        <w:t>staff, volunteers</w:t>
      </w:r>
      <w:r w:rsidR="00C77D49" w:rsidRPr="00C77D49">
        <w:rPr>
          <w:rFonts w:ascii="Times New Roman" w:eastAsia="Times New Roman" w:hAnsi="Times New Roman" w:cs="Times New Roman"/>
          <w:sz w:val="24"/>
          <w:szCs w:val="24"/>
        </w:rPr>
        <w:t>, partners,</w:t>
      </w:r>
      <w:r w:rsidRPr="00C77D4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77D49" w:rsidRPr="00C77D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94037" w:rsidRPr="00C77D49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C77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4A51" w:rsidRDefault="00404A51" w:rsidP="0044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9C6" w:rsidRPr="004818E8" w:rsidRDefault="004479C6" w:rsidP="00447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b/>
          <w:sz w:val="24"/>
          <w:szCs w:val="24"/>
        </w:rPr>
        <w:t xml:space="preserve">Specific requirements include: </w:t>
      </w:r>
    </w:p>
    <w:p w:rsidR="004479C6" w:rsidRPr="004818E8" w:rsidRDefault="004479C6" w:rsidP="004479C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sz w:val="24"/>
          <w:szCs w:val="24"/>
        </w:rPr>
        <w:t>Bachelor's degree</w:t>
      </w:r>
      <w:r w:rsidR="00A652BD" w:rsidRPr="004818E8">
        <w:rPr>
          <w:rFonts w:ascii="Times New Roman" w:eastAsia="Times New Roman" w:hAnsi="Times New Roman" w:cs="Times New Roman"/>
          <w:sz w:val="24"/>
          <w:szCs w:val="24"/>
        </w:rPr>
        <w:t xml:space="preserve"> or equivalent experience</w:t>
      </w:r>
    </w:p>
    <w:p w:rsidR="004479C6" w:rsidRPr="004818E8" w:rsidRDefault="00E92714" w:rsidP="004479C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Fluency in Spanish (written and verbal) is required</w:t>
      </w:r>
    </w:p>
    <w:p w:rsidR="004479C6" w:rsidRPr="004818E8" w:rsidRDefault="004479C6" w:rsidP="004479C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sz w:val="24"/>
          <w:szCs w:val="24"/>
        </w:rPr>
        <w:t>Demonstrated experience problem solving</w:t>
      </w:r>
      <w:r w:rsidR="004818E8">
        <w:rPr>
          <w:rFonts w:ascii="Times New Roman" w:eastAsia="Times New Roman" w:hAnsi="Times New Roman" w:cs="Times New Roman"/>
          <w:sz w:val="24"/>
          <w:szCs w:val="24"/>
        </w:rPr>
        <w:t>, balancing priorities,</w:t>
      </w:r>
      <w:r w:rsidRPr="004818E8">
        <w:rPr>
          <w:rFonts w:ascii="Times New Roman" w:eastAsia="Times New Roman" w:hAnsi="Times New Roman" w:cs="Times New Roman"/>
          <w:sz w:val="24"/>
          <w:szCs w:val="24"/>
        </w:rPr>
        <w:t xml:space="preserve"> and creative manage</w:t>
      </w:r>
      <w:r w:rsidR="003F4A06" w:rsidRPr="004818E8">
        <w:rPr>
          <w:rFonts w:ascii="Times New Roman" w:eastAsia="Times New Roman" w:hAnsi="Times New Roman" w:cs="Times New Roman"/>
          <w:sz w:val="24"/>
          <w:szCs w:val="24"/>
        </w:rPr>
        <w:t xml:space="preserve">ment of multiple </w:t>
      </w:r>
      <w:r w:rsidR="006A3E97" w:rsidRPr="004818E8">
        <w:rPr>
          <w:rFonts w:ascii="Times New Roman" w:eastAsia="Times New Roman" w:hAnsi="Times New Roman" w:cs="Times New Roman"/>
          <w:sz w:val="24"/>
          <w:szCs w:val="24"/>
        </w:rPr>
        <w:t>tasks.</w:t>
      </w:r>
    </w:p>
    <w:p w:rsidR="004479C6" w:rsidRPr="004818E8" w:rsidRDefault="00E63F11" w:rsidP="004479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sz w:val="24"/>
          <w:szCs w:val="24"/>
        </w:rPr>
        <w:t>Effectively empowers others to reach their goals and increase their levels of responsibility.</w:t>
      </w:r>
    </w:p>
    <w:p w:rsidR="004818E8" w:rsidRDefault="004479C6" w:rsidP="00481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 w:rsidR="00AA09A2">
        <w:rPr>
          <w:rFonts w:ascii="Times New Roman" w:eastAsia="Times New Roman" w:hAnsi="Times New Roman" w:cs="Times New Roman"/>
          <w:sz w:val="24"/>
          <w:szCs w:val="24"/>
        </w:rPr>
        <w:t xml:space="preserve">people skills including </w:t>
      </w:r>
      <w:r w:rsidRPr="004818E8">
        <w:rPr>
          <w:rFonts w:ascii="Times New Roman" w:eastAsia="Times New Roman" w:hAnsi="Times New Roman" w:cs="Times New Roman"/>
          <w:sz w:val="24"/>
          <w:szCs w:val="24"/>
        </w:rPr>
        <w:t xml:space="preserve">verbal and written communication skills </w:t>
      </w:r>
    </w:p>
    <w:p w:rsidR="004818E8" w:rsidRPr="004818E8" w:rsidRDefault="004818E8" w:rsidP="004818E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sz w:val="24"/>
          <w:szCs w:val="24"/>
        </w:rPr>
        <w:t xml:space="preserve">Demonstrate Computer Literacy, Word, Excel, Microsoft office. </w:t>
      </w:r>
    </w:p>
    <w:p w:rsidR="004479C6" w:rsidRPr="004818E8" w:rsidRDefault="004479C6" w:rsidP="004479C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sz w:val="24"/>
          <w:szCs w:val="24"/>
        </w:rPr>
        <w:t xml:space="preserve">Resourceful, results </w:t>
      </w:r>
      <w:r w:rsidR="00B369CA" w:rsidRPr="004818E8">
        <w:rPr>
          <w:rFonts w:ascii="Times New Roman" w:eastAsia="Times New Roman" w:hAnsi="Times New Roman" w:cs="Times New Roman"/>
          <w:sz w:val="24"/>
          <w:szCs w:val="24"/>
        </w:rPr>
        <w:t>oriented</w:t>
      </w:r>
      <w:r w:rsidRPr="004818E8">
        <w:rPr>
          <w:rFonts w:ascii="Times New Roman" w:eastAsia="Times New Roman" w:hAnsi="Times New Roman" w:cs="Times New Roman"/>
          <w:sz w:val="24"/>
          <w:szCs w:val="24"/>
        </w:rPr>
        <w:t xml:space="preserve"> team-player with a positive attitude, </w:t>
      </w:r>
      <w:r w:rsidR="00C84E5C" w:rsidRPr="004818E8">
        <w:rPr>
          <w:rFonts w:ascii="Times New Roman" w:eastAsia="Times New Roman" w:hAnsi="Times New Roman" w:cs="Times New Roman"/>
          <w:sz w:val="24"/>
          <w:szCs w:val="24"/>
        </w:rPr>
        <w:t xml:space="preserve">and a </w:t>
      </w:r>
      <w:r w:rsidRPr="004818E8">
        <w:rPr>
          <w:rFonts w:ascii="Times New Roman" w:eastAsia="Times New Roman" w:hAnsi="Times New Roman" w:cs="Times New Roman"/>
          <w:sz w:val="24"/>
          <w:szCs w:val="24"/>
        </w:rPr>
        <w:t>sense of humor</w:t>
      </w:r>
      <w:r w:rsidR="00C84E5C" w:rsidRPr="00481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9C6" w:rsidRPr="004818E8" w:rsidRDefault="004479C6" w:rsidP="004479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sz w:val="24"/>
          <w:szCs w:val="24"/>
        </w:rPr>
        <w:t>Personal qualities of integrity, credibility, maturity, confidence and c</w:t>
      </w:r>
      <w:r w:rsidR="006A3E97" w:rsidRPr="004818E8">
        <w:rPr>
          <w:rFonts w:ascii="Times New Roman" w:eastAsia="Times New Roman" w:hAnsi="Times New Roman" w:cs="Times New Roman"/>
          <w:sz w:val="24"/>
          <w:szCs w:val="24"/>
        </w:rPr>
        <w:t>ommitment.</w:t>
      </w:r>
    </w:p>
    <w:p w:rsidR="004479C6" w:rsidRPr="004818E8" w:rsidRDefault="004479C6" w:rsidP="004479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4CD" w:rsidRPr="004818E8" w:rsidRDefault="00401B0B" w:rsidP="00447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  <w:r w:rsidR="006A3E97" w:rsidRPr="00481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(not limited to)</w:t>
      </w:r>
      <w:bookmarkStart w:id="0" w:name="_GoBack"/>
      <w:bookmarkEnd w:id="0"/>
    </w:p>
    <w:p w:rsidR="00050776" w:rsidRPr="004818E8" w:rsidRDefault="00050776" w:rsidP="00B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</w:p>
    <w:p w:rsidR="00404A51" w:rsidRDefault="009617EE" w:rsidP="004479C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</w:t>
      </w:r>
      <w:r w:rsidRPr="00A051E0">
        <w:rPr>
          <w:rFonts w:ascii="Times New Roman" w:eastAsia="Times New Roman" w:hAnsi="Times New Roman" w:cs="Times New Roman"/>
          <w:sz w:val="24"/>
          <w:szCs w:val="24"/>
        </w:rPr>
        <w:t>supervision</w:t>
      </w:r>
      <w:r w:rsidR="00B61994" w:rsidRPr="00A051E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404A51" w:rsidRPr="00A051E0">
        <w:rPr>
          <w:rFonts w:ascii="Times New Roman" w:eastAsia="Times New Roman" w:hAnsi="Times New Roman" w:cs="Times New Roman"/>
          <w:sz w:val="24"/>
          <w:szCs w:val="24"/>
        </w:rPr>
        <w:t>delivery</w:t>
      </w:r>
      <w:r w:rsidR="00452087" w:rsidRPr="00A05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51" w:rsidRPr="00A051E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0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K-5</w:t>
      </w:r>
      <w:r w:rsidRPr="009617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51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rade After </w:t>
      </w:r>
      <w:r w:rsidR="000C659E" w:rsidRPr="004818E8">
        <w:rPr>
          <w:rFonts w:ascii="Times New Roman" w:eastAsia="Times New Roman" w:hAnsi="Times New Roman" w:cs="Times New Roman"/>
          <w:sz w:val="24"/>
          <w:szCs w:val="24"/>
        </w:rPr>
        <w:t>School Academy</w:t>
      </w:r>
      <w:r w:rsidR="00404A51">
        <w:rPr>
          <w:rFonts w:ascii="Times New Roman" w:eastAsia="Times New Roman" w:hAnsi="Times New Roman" w:cs="Times New Roman"/>
          <w:sz w:val="24"/>
          <w:szCs w:val="24"/>
        </w:rPr>
        <w:t xml:space="preserve"> at two service sites</w:t>
      </w:r>
    </w:p>
    <w:p w:rsidR="00E54F6B" w:rsidRDefault="00404A51" w:rsidP="004479C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Supervises and ensures quality delivery of Early Childhood programs</w:t>
      </w:r>
      <w:r w:rsidR="00AA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7EE">
        <w:rPr>
          <w:rFonts w:ascii="Times New Roman" w:eastAsia="Times New Roman" w:hAnsi="Times New Roman" w:cs="Times New Roman"/>
          <w:sz w:val="24"/>
          <w:szCs w:val="24"/>
        </w:rPr>
        <w:t>and Parent classes</w:t>
      </w:r>
      <w:r w:rsidR="00C84E5C" w:rsidRPr="00481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776" w:rsidRPr="004818E8" w:rsidRDefault="00B61994" w:rsidP="0005077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Manages</w:t>
      </w:r>
      <w:r w:rsidR="00A00499" w:rsidRPr="004818E8">
        <w:rPr>
          <w:rFonts w:ascii="Times New Roman" w:eastAsia="Times New Roman" w:hAnsi="Times New Roman" w:cs="Times New Roman"/>
          <w:sz w:val="24"/>
          <w:szCs w:val="24"/>
        </w:rPr>
        <w:t xml:space="preserve"> communication with</w:t>
      </w:r>
      <w:r w:rsidR="00050776" w:rsidRPr="004818E8">
        <w:rPr>
          <w:rFonts w:ascii="Times New Roman" w:eastAsia="Times New Roman" w:hAnsi="Times New Roman" w:cs="Times New Roman"/>
          <w:sz w:val="24"/>
          <w:szCs w:val="24"/>
        </w:rPr>
        <w:t xml:space="preserve"> school sites </w:t>
      </w:r>
      <w:r w:rsidR="00064E2D" w:rsidRPr="004818E8">
        <w:rPr>
          <w:rFonts w:ascii="Times New Roman" w:eastAsia="Times New Roman" w:hAnsi="Times New Roman" w:cs="Times New Roman"/>
          <w:sz w:val="24"/>
          <w:szCs w:val="24"/>
        </w:rPr>
        <w:t>w</w:t>
      </w:r>
      <w:r w:rsidR="00050776" w:rsidRPr="004818E8">
        <w:rPr>
          <w:rFonts w:ascii="Times New Roman" w:eastAsia="Times New Roman" w:hAnsi="Times New Roman" w:cs="Times New Roman"/>
          <w:sz w:val="24"/>
          <w:szCs w:val="24"/>
        </w:rPr>
        <w:t>ork</w:t>
      </w:r>
      <w:r w:rsidR="00064E2D" w:rsidRPr="004818E8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A00499" w:rsidRPr="004818E8">
        <w:rPr>
          <w:rFonts w:ascii="Times New Roman" w:eastAsia="Times New Roman" w:hAnsi="Times New Roman" w:cs="Times New Roman"/>
          <w:sz w:val="24"/>
          <w:szCs w:val="24"/>
        </w:rPr>
        <w:t xml:space="preserve"> closely with </w:t>
      </w:r>
      <w:r w:rsidR="00050776" w:rsidRPr="004818E8">
        <w:rPr>
          <w:rFonts w:ascii="Times New Roman" w:eastAsia="Times New Roman" w:hAnsi="Times New Roman" w:cs="Times New Roman"/>
          <w:sz w:val="24"/>
          <w:szCs w:val="24"/>
        </w:rPr>
        <w:t xml:space="preserve">school administrators and teachers to enhance sharing so that students might reach their </w:t>
      </w:r>
      <w:r w:rsidR="009B12E8" w:rsidRPr="004818E8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="00050776" w:rsidRPr="004818E8">
        <w:rPr>
          <w:rFonts w:ascii="Times New Roman" w:eastAsia="Times New Roman" w:hAnsi="Times New Roman" w:cs="Times New Roman"/>
          <w:sz w:val="24"/>
          <w:szCs w:val="24"/>
        </w:rPr>
        <w:t>goals.</w:t>
      </w:r>
    </w:p>
    <w:p w:rsidR="00050776" w:rsidRPr="004818E8" w:rsidRDefault="009B12E8" w:rsidP="0005077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eastAsia="Times New Roman" w:hAnsi="Times New Roman" w:cs="Times New Roman"/>
          <w:sz w:val="24"/>
          <w:szCs w:val="24"/>
        </w:rPr>
        <w:t xml:space="preserve">Plan &amp; </w:t>
      </w:r>
      <w:r w:rsidR="00050776" w:rsidRPr="004818E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Pr="004818E8">
        <w:rPr>
          <w:rFonts w:ascii="Times New Roman" w:eastAsia="Times New Roman" w:hAnsi="Times New Roman" w:cs="Times New Roman"/>
          <w:sz w:val="24"/>
          <w:szCs w:val="24"/>
        </w:rPr>
        <w:t>Afterschool Academy</w:t>
      </w:r>
      <w:r w:rsidR="00050776" w:rsidRPr="004818E8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Pr="004818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50776" w:rsidRPr="004818E8">
        <w:rPr>
          <w:rFonts w:ascii="Times New Roman" w:eastAsia="Times New Roman" w:hAnsi="Times New Roman" w:cs="Times New Roman"/>
          <w:sz w:val="24"/>
          <w:szCs w:val="24"/>
        </w:rPr>
        <w:t xml:space="preserve">registration, parent meetings, fundraisers </w:t>
      </w:r>
      <w:r w:rsidRPr="004818E8">
        <w:rPr>
          <w:rFonts w:ascii="Times New Roman" w:eastAsia="Times New Roman" w:hAnsi="Times New Roman" w:cs="Times New Roman"/>
          <w:sz w:val="24"/>
          <w:szCs w:val="24"/>
        </w:rPr>
        <w:t>&amp; graduation)</w:t>
      </w:r>
    </w:p>
    <w:p w:rsidR="00452087" w:rsidRPr="00A051E0" w:rsidRDefault="00452087" w:rsidP="004520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E0">
        <w:rPr>
          <w:rFonts w:ascii="Times New Roman" w:hAnsi="Times New Roman" w:cs="Times New Roman"/>
          <w:sz w:val="24"/>
          <w:szCs w:val="24"/>
        </w:rPr>
        <w:t>Aid in database maintenance (including records and reports, budgets, &amp; personnel records).</w:t>
      </w:r>
    </w:p>
    <w:p w:rsidR="00404E8D" w:rsidRPr="00A051E0" w:rsidRDefault="00404E8D" w:rsidP="00404E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E0">
        <w:rPr>
          <w:rFonts w:ascii="Times New Roman" w:hAnsi="Times New Roman" w:cs="Times New Roman"/>
          <w:sz w:val="24"/>
          <w:szCs w:val="24"/>
        </w:rPr>
        <w:t>Provide direct service and support to individuals or clients, such as handling a referral for advocacy issues, conducting a needs evaluation, or resolving complaints.</w:t>
      </w:r>
    </w:p>
    <w:p w:rsidR="009617EE" w:rsidRPr="004818E8" w:rsidRDefault="009617EE" w:rsidP="009617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Compile</w:t>
      </w:r>
      <w:r w:rsidRPr="004818E8">
        <w:rPr>
          <w:rFonts w:ascii="Times New Roman" w:eastAsia="Times New Roman" w:hAnsi="Times New Roman" w:cs="Times New Roman"/>
          <w:sz w:val="24"/>
          <w:szCs w:val="24"/>
        </w:rPr>
        <w:t xml:space="preserve"> data regarding program outcomes</w:t>
      </w:r>
    </w:p>
    <w:p w:rsidR="00064E2D" w:rsidRPr="004818E8" w:rsidRDefault="00064E2D" w:rsidP="00064E2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76" w:rsidRPr="004818E8" w:rsidRDefault="00050776" w:rsidP="0005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8E8">
        <w:rPr>
          <w:rFonts w:ascii="Times New Roman" w:hAnsi="Times New Roman" w:cs="Times New Roman"/>
          <w:b/>
          <w:sz w:val="24"/>
          <w:szCs w:val="24"/>
        </w:rPr>
        <w:t>Staff/Volunteer</w:t>
      </w:r>
    </w:p>
    <w:p w:rsidR="002517AC" w:rsidRPr="009617EE" w:rsidRDefault="00404A51" w:rsidP="002517A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Together with </w:t>
      </w:r>
      <w:r w:rsidR="00AA09A2">
        <w:rPr>
          <w:rFonts w:ascii="Times New Roman" w:eastAsia="Times New Roman" w:hAnsi="Times New Roman" w:cs="Times New Roman"/>
          <w:sz w:val="24"/>
          <w:szCs w:val="24"/>
        </w:rPr>
        <w:t>the management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517AC">
        <w:rPr>
          <w:rFonts w:ascii="Times New Roman" w:eastAsia="Times New Roman" w:hAnsi="Times New Roman" w:cs="Times New Roman"/>
          <w:sz w:val="24"/>
          <w:szCs w:val="24"/>
        </w:rPr>
        <w:t>recruit, interview, train and oversee program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(Case Manager, Early Childhood Director, Af</w:t>
      </w:r>
      <w:r w:rsidR="00FD66EE">
        <w:rPr>
          <w:rFonts w:ascii="Times New Roman" w:eastAsia="Times New Roman" w:hAnsi="Times New Roman" w:cs="Times New Roman"/>
          <w:sz w:val="24"/>
          <w:szCs w:val="24"/>
        </w:rPr>
        <w:t>ter School Academy Program Coordinators and Assistants)</w:t>
      </w:r>
    </w:p>
    <w:p w:rsidR="00AA09A2" w:rsidRPr="004818E8" w:rsidRDefault="00AA09A2" w:rsidP="00AA0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>Aid in the development, implementation and evaluation of an orientation/training program for staff &amp; volunteers.</w:t>
      </w:r>
    </w:p>
    <w:p w:rsidR="00050776" w:rsidRDefault="007D1F34" w:rsidP="00064E2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Coordinates the </w:t>
      </w:r>
      <w:r w:rsidR="006F7298" w:rsidRPr="004818E8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064E2D" w:rsidRPr="004818E8">
        <w:rPr>
          <w:rFonts w:ascii="Times New Roman" w:hAnsi="Times New Roman" w:cs="Times New Roman"/>
          <w:sz w:val="24"/>
          <w:szCs w:val="24"/>
        </w:rPr>
        <w:t xml:space="preserve">and </w:t>
      </w:r>
      <w:r w:rsidR="00452087" w:rsidRPr="004818E8">
        <w:rPr>
          <w:rFonts w:ascii="Times New Roman" w:hAnsi="Times New Roman" w:cs="Times New Roman"/>
          <w:sz w:val="24"/>
          <w:szCs w:val="24"/>
        </w:rPr>
        <w:t>supervis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064E2D" w:rsidRPr="004818E8">
        <w:rPr>
          <w:rFonts w:ascii="Times New Roman" w:hAnsi="Times New Roman" w:cs="Times New Roman"/>
          <w:sz w:val="24"/>
          <w:szCs w:val="24"/>
        </w:rPr>
        <w:t xml:space="preserve"> the work of </w:t>
      </w:r>
      <w:r w:rsidR="006F7298" w:rsidRPr="004818E8">
        <w:rPr>
          <w:rFonts w:ascii="Times New Roman" w:hAnsi="Times New Roman" w:cs="Times New Roman"/>
          <w:sz w:val="24"/>
          <w:szCs w:val="24"/>
        </w:rPr>
        <w:t>volunteers</w:t>
      </w:r>
      <w:r w:rsidR="00064E2D" w:rsidRPr="004818E8">
        <w:rPr>
          <w:rFonts w:ascii="Times New Roman" w:hAnsi="Times New Roman" w:cs="Times New Roman"/>
          <w:sz w:val="24"/>
          <w:szCs w:val="24"/>
        </w:rPr>
        <w:t xml:space="preserve"> </w:t>
      </w:r>
      <w:r w:rsidR="00452087" w:rsidRPr="004818E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452087" w:rsidRPr="004818E8">
        <w:rPr>
          <w:rFonts w:ascii="Times New Roman" w:hAnsi="Times New Roman" w:cs="Times New Roman"/>
          <w:sz w:val="24"/>
          <w:szCs w:val="24"/>
        </w:rPr>
        <w:t xml:space="preserve">staff </w:t>
      </w:r>
      <w:r w:rsidR="00050776" w:rsidRPr="004818E8">
        <w:rPr>
          <w:rFonts w:ascii="Times New Roman" w:hAnsi="Times New Roman" w:cs="Times New Roman"/>
          <w:sz w:val="24"/>
          <w:szCs w:val="24"/>
        </w:rPr>
        <w:t>to ensure that programs are of appropriate quality and that resources are used effectively.</w:t>
      </w:r>
    </w:p>
    <w:p w:rsidR="002517AC" w:rsidRPr="004818E8" w:rsidRDefault="002517AC" w:rsidP="002517A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 xml:space="preserve">ongoing </w:t>
      </w:r>
      <w:r w:rsidRPr="004818E8">
        <w:rPr>
          <w:rFonts w:ascii="Times New Roman" w:hAnsi="Times New Roman" w:cs="Times New Roman"/>
          <w:sz w:val="24"/>
          <w:szCs w:val="24"/>
        </w:rPr>
        <w:t>professional development that builds the capacity of afterschool staff to support student achievement  (includes coaching, modeling, observation/feedback, &amp; trainings)</w:t>
      </w:r>
    </w:p>
    <w:p w:rsidR="002517AC" w:rsidRPr="009617EE" w:rsidRDefault="002517AC" w:rsidP="002517A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>Provide ongoing technical assistance related to research based practices in literacy, teaching strategies, classroom management, and academic learning.</w:t>
      </w:r>
    </w:p>
    <w:p w:rsidR="009670E5" w:rsidRPr="009617EE" w:rsidRDefault="009617EE" w:rsidP="009670E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Manages the volunteer program</w:t>
      </w:r>
    </w:p>
    <w:p w:rsidR="00050776" w:rsidRPr="004818E8" w:rsidRDefault="00050776" w:rsidP="00064E2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76" w:rsidRPr="004818E8" w:rsidRDefault="00050776" w:rsidP="0005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8E8">
        <w:rPr>
          <w:rFonts w:ascii="Times New Roman" w:hAnsi="Times New Roman" w:cs="Times New Roman"/>
          <w:b/>
          <w:sz w:val="24"/>
          <w:szCs w:val="24"/>
        </w:rPr>
        <w:t>Outreach</w:t>
      </w:r>
    </w:p>
    <w:p w:rsidR="00912D41" w:rsidRPr="004818E8" w:rsidRDefault="00064E2D" w:rsidP="00912D4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>Speak to community groups to explain and interpret agency purposes, programs, and policies.</w:t>
      </w:r>
    </w:p>
    <w:p w:rsidR="009617EE" w:rsidRPr="009617EE" w:rsidRDefault="00E71A27" w:rsidP="00912D4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E8">
        <w:rPr>
          <w:rFonts w:ascii="Times New Roman" w:hAnsi="Times New Roman" w:cs="Times New Roman"/>
          <w:sz w:val="24"/>
          <w:szCs w:val="24"/>
        </w:rPr>
        <w:t>Works effectively to build</w:t>
      </w:r>
      <w:r w:rsidR="00912D41" w:rsidRPr="004818E8">
        <w:rPr>
          <w:rFonts w:ascii="Times New Roman" w:hAnsi="Times New Roman" w:cs="Times New Roman"/>
          <w:sz w:val="24"/>
          <w:szCs w:val="24"/>
        </w:rPr>
        <w:t xml:space="preserve"> relationships within </w:t>
      </w:r>
      <w:r w:rsidRPr="004818E8">
        <w:rPr>
          <w:rFonts w:ascii="Times New Roman" w:hAnsi="Times New Roman" w:cs="Times New Roman"/>
          <w:sz w:val="24"/>
          <w:szCs w:val="24"/>
        </w:rPr>
        <w:t>a diverse</w:t>
      </w:r>
      <w:r w:rsidR="00912D41" w:rsidRPr="004818E8">
        <w:rPr>
          <w:rFonts w:ascii="Times New Roman" w:hAnsi="Times New Roman" w:cs="Times New Roman"/>
          <w:sz w:val="24"/>
          <w:szCs w:val="24"/>
        </w:rPr>
        <w:t xml:space="preserve"> community</w:t>
      </w:r>
    </w:p>
    <w:p w:rsidR="00C84E5C" w:rsidRPr="008C2D79" w:rsidRDefault="009617EE" w:rsidP="00C84E5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7AC">
        <w:rPr>
          <w:rFonts w:ascii="Times New Roman" w:hAnsi="Times New Roman" w:cs="Times New Roman"/>
          <w:sz w:val="24"/>
          <w:szCs w:val="24"/>
        </w:rPr>
        <w:t>Collaborates with other service agencies t</w:t>
      </w:r>
      <w:r w:rsidR="002517AC" w:rsidRPr="002517AC">
        <w:rPr>
          <w:rFonts w:ascii="Times New Roman" w:hAnsi="Times New Roman" w:cs="Times New Roman"/>
          <w:sz w:val="24"/>
          <w:szCs w:val="24"/>
        </w:rPr>
        <w:t>o enhance service to the community</w:t>
      </w:r>
      <w:r w:rsidR="00912D41" w:rsidRPr="0025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79" w:rsidRDefault="008C2D79" w:rsidP="008C2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2D79" w:rsidRPr="008C2D79" w:rsidRDefault="008C2D79" w:rsidP="008C2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Candidates interested in this position should contact Kirsten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Rigsby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kirsten@vcrcbrentwoodca.org</w:t>
      </w:r>
    </w:p>
    <w:sectPr w:rsidR="008C2D79" w:rsidRPr="008C2D79" w:rsidSect="00AA09A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04"/>
    <w:multiLevelType w:val="multilevel"/>
    <w:tmpl w:val="1A3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660DB"/>
    <w:multiLevelType w:val="multilevel"/>
    <w:tmpl w:val="E16C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C7EFC"/>
    <w:multiLevelType w:val="multilevel"/>
    <w:tmpl w:val="A534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039B9"/>
    <w:multiLevelType w:val="hybridMultilevel"/>
    <w:tmpl w:val="63D2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6146"/>
    <w:multiLevelType w:val="multilevel"/>
    <w:tmpl w:val="F5B2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475F1"/>
    <w:multiLevelType w:val="multilevel"/>
    <w:tmpl w:val="D75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D6079"/>
    <w:multiLevelType w:val="multilevel"/>
    <w:tmpl w:val="95F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21678"/>
    <w:multiLevelType w:val="multilevel"/>
    <w:tmpl w:val="7BEA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A45B1"/>
    <w:multiLevelType w:val="multilevel"/>
    <w:tmpl w:val="A10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C3828"/>
    <w:multiLevelType w:val="multilevel"/>
    <w:tmpl w:val="4AF4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5376F"/>
    <w:multiLevelType w:val="multilevel"/>
    <w:tmpl w:val="D156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6176D"/>
    <w:multiLevelType w:val="multilevel"/>
    <w:tmpl w:val="E87C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E5098"/>
    <w:multiLevelType w:val="multilevel"/>
    <w:tmpl w:val="2940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F0DEE"/>
    <w:multiLevelType w:val="multilevel"/>
    <w:tmpl w:val="079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66A0E"/>
    <w:multiLevelType w:val="hybridMultilevel"/>
    <w:tmpl w:val="B7282E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D552B32"/>
    <w:multiLevelType w:val="hybridMultilevel"/>
    <w:tmpl w:val="9282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E4071"/>
    <w:multiLevelType w:val="multilevel"/>
    <w:tmpl w:val="DBD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D3297"/>
    <w:multiLevelType w:val="hybridMultilevel"/>
    <w:tmpl w:val="6D5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7094B"/>
    <w:multiLevelType w:val="multilevel"/>
    <w:tmpl w:val="860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0075A"/>
    <w:multiLevelType w:val="multilevel"/>
    <w:tmpl w:val="570C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05FCA"/>
    <w:multiLevelType w:val="multilevel"/>
    <w:tmpl w:val="4C22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4656F"/>
    <w:multiLevelType w:val="multilevel"/>
    <w:tmpl w:val="4688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145B1"/>
    <w:multiLevelType w:val="multilevel"/>
    <w:tmpl w:val="A7F6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573C8"/>
    <w:multiLevelType w:val="multilevel"/>
    <w:tmpl w:val="0B36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47994"/>
    <w:multiLevelType w:val="multilevel"/>
    <w:tmpl w:val="E34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2012FA"/>
    <w:multiLevelType w:val="multilevel"/>
    <w:tmpl w:val="4D0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51645"/>
    <w:multiLevelType w:val="multilevel"/>
    <w:tmpl w:val="1D7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9683A"/>
    <w:multiLevelType w:val="multilevel"/>
    <w:tmpl w:val="9F54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44D9A"/>
    <w:multiLevelType w:val="multilevel"/>
    <w:tmpl w:val="922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257C7D"/>
    <w:multiLevelType w:val="multilevel"/>
    <w:tmpl w:val="284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B712A"/>
    <w:multiLevelType w:val="multilevel"/>
    <w:tmpl w:val="5978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7F2D1F"/>
    <w:multiLevelType w:val="multilevel"/>
    <w:tmpl w:val="925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90512"/>
    <w:multiLevelType w:val="multilevel"/>
    <w:tmpl w:val="731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607C92"/>
    <w:multiLevelType w:val="multilevel"/>
    <w:tmpl w:val="99C4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A85357"/>
    <w:multiLevelType w:val="hybridMultilevel"/>
    <w:tmpl w:val="26281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285710"/>
    <w:multiLevelType w:val="multilevel"/>
    <w:tmpl w:val="A81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D55C3"/>
    <w:multiLevelType w:val="multilevel"/>
    <w:tmpl w:val="B8D4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34B27"/>
    <w:multiLevelType w:val="multilevel"/>
    <w:tmpl w:val="BE9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D5741A"/>
    <w:multiLevelType w:val="multilevel"/>
    <w:tmpl w:val="B1A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F845ED"/>
    <w:multiLevelType w:val="hybridMultilevel"/>
    <w:tmpl w:val="9618B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96146"/>
    <w:multiLevelType w:val="multilevel"/>
    <w:tmpl w:val="030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22"/>
  </w:num>
  <w:num w:numId="5">
    <w:abstractNumId w:val="25"/>
  </w:num>
  <w:num w:numId="6">
    <w:abstractNumId w:val="21"/>
  </w:num>
  <w:num w:numId="7">
    <w:abstractNumId w:val="19"/>
  </w:num>
  <w:num w:numId="8">
    <w:abstractNumId w:val="16"/>
  </w:num>
  <w:num w:numId="9">
    <w:abstractNumId w:val="36"/>
  </w:num>
  <w:num w:numId="10">
    <w:abstractNumId w:val="13"/>
  </w:num>
  <w:num w:numId="11">
    <w:abstractNumId w:val="26"/>
  </w:num>
  <w:num w:numId="12">
    <w:abstractNumId w:val="33"/>
  </w:num>
  <w:num w:numId="13">
    <w:abstractNumId w:val="23"/>
  </w:num>
  <w:num w:numId="14">
    <w:abstractNumId w:val="29"/>
  </w:num>
  <w:num w:numId="15">
    <w:abstractNumId w:val="38"/>
  </w:num>
  <w:num w:numId="16">
    <w:abstractNumId w:val="18"/>
  </w:num>
  <w:num w:numId="17">
    <w:abstractNumId w:val="2"/>
  </w:num>
  <w:num w:numId="18">
    <w:abstractNumId w:val="30"/>
  </w:num>
  <w:num w:numId="19">
    <w:abstractNumId w:val="9"/>
  </w:num>
  <w:num w:numId="20">
    <w:abstractNumId w:val="8"/>
  </w:num>
  <w:num w:numId="21">
    <w:abstractNumId w:val="7"/>
  </w:num>
  <w:num w:numId="22">
    <w:abstractNumId w:val="32"/>
  </w:num>
  <w:num w:numId="23">
    <w:abstractNumId w:val="0"/>
  </w:num>
  <w:num w:numId="24">
    <w:abstractNumId w:val="20"/>
  </w:num>
  <w:num w:numId="25">
    <w:abstractNumId w:val="24"/>
  </w:num>
  <w:num w:numId="26">
    <w:abstractNumId w:val="35"/>
  </w:num>
  <w:num w:numId="27">
    <w:abstractNumId w:val="31"/>
  </w:num>
  <w:num w:numId="28">
    <w:abstractNumId w:val="1"/>
  </w:num>
  <w:num w:numId="29">
    <w:abstractNumId w:val="6"/>
  </w:num>
  <w:num w:numId="30">
    <w:abstractNumId w:val="40"/>
  </w:num>
  <w:num w:numId="31">
    <w:abstractNumId w:val="10"/>
  </w:num>
  <w:num w:numId="32">
    <w:abstractNumId w:val="37"/>
  </w:num>
  <w:num w:numId="33">
    <w:abstractNumId w:val="3"/>
  </w:num>
  <w:num w:numId="34">
    <w:abstractNumId w:val="11"/>
  </w:num>
  <w:num w:numId="35">
    <w:abstractNumId w:val="27"/>
  </w:num>
  <w:num w:numId="36">
    <w:abstractNumId w:val="5"/>
  </w:num>
  <w:num w:numId="37">
    <w:abstractNumId w:val="17"/>
  </w:num>
  <w:num w:numId="38">
    <w:abstractNumId w:val="15"/>
  </w:num>
  <w:num w:numId="39">
    <w:abstractNumId w:val="39"/>
  </w:num>
  <w:num w:numId="40">
    <w:abstractNumId w:val="3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B0B"/>
    <w:rsid w:val="000364CD"/>
    <w:rsid w:val="00050776"/>
    <w:rsid w:val="00064E2D"/>
    <w:rsid w:val="000B0CBC"/>
    <w:rsid w:val="000C659E"/>
    <w:rsid w:val="00183729"/>
    <w:rsid w:val="001C3F19"/>
    <w:rsid w:val="001F69B5"/>
    <w:rsid w:val="002303EC"/>
    <w:rsid w:val="00240776"/>
    <w:rsid w:val="002517AC"/>
    <w:rsid w:val="00286BAB"/>
    <w:rsid w:val="00295867"/>
    <w:rsid w:val="002B61F6"/>
    <w:rsid w:val="002E72A0"/>
    <w:rsid w:val="00302F0C"/>
    <w:rsid w:val="00357B13"/>
    <w:rsid w:val="003A01A4"/>
    <w:rsid w:val="003A4705"/>
    <w:rsid w:val="003B412E"/>
    <w:rsid w:val="003E4C72"/>
    <w:rsid w:val="003F4A06"/>
    <w:rsid w:val="00401B0B"/>
    <w:rsid w:val="00404A51"/>
    <w:rsid w:val="00404E8D"/>
    <w:rsid w:val="00422BAC"/>
    <w:rsid w:val="004479C6"/>
    <w:rsid w:val="00452087"/>
    <w:rsid w:val="004818E8"/>
    <w:rsid w:val="004B3E88"/>
    <w:rsid w:val="004E3768"/>
    <w:rsid w:val="005E1584"/>
    <w:rsid w:val="00622709"/>
    <w:rsid w:val="006A3E97"/>
    <w:rsid w:val="006C379C"/>
    <w:rsid w:val="006F7298"/>
    <w:rsid w:val="0071006A"/>
    <w:rsid w:val="00794037"/>
    <w:rsid w:val="007956B2"/>
    <w:rsid w:val="007D1F34"/>
    <w:rsid w:val="00812C36"/>
    <w:rsid w:val="008C2D79"/>
    <w:rsid w:val="008C35A8"/>
    <w:rsid w:val="00912D41"/>
    <w:rsid w:val="009617EE"/>
    <w:rsid w:val="009670E5"/>
    <w:rsid w:val="009B12E8"/>
    <w:rsid w:val="009C07E2"/>
    <w:rsid w:val="009C4CBC"/>
    <w:rsid w:val="009D2992"/>
    <w:rsid w:val="009F661A"/>
    <w:rsid w:val="00A00499"/>
    <w:rsid w:val="00A04C81"/>
    <w:rsid w:val="00A051E0"/>
    <w:rsid w:val="00A652BD"/>
    <w:rsid w:val="00AA09A2"/>
    <w:rsid w:val="00AA44B8"/>
    <w:rsid w:val="00AF1BEB"/>
    <w:rsid w:val="00B01C94"/>
    <w:rsid w:val="00B369CA"/>
    <w:rsid w:val="00B61994"/>
    <w:rsid w:val="00BA1ECC"/>
    <w:rsid w:val="00C11B7A"/>
    <w:rsid w:val="00C77D49"/>
    <w:rsid w:val="00C84E5C"/>
    <w:rsid w:val="00CD2F34"/>
    <w:rsid w:val="00D16408"/>
    <w:rsid w:val="00D35332"/>
    <w:rsid w:val="00D57D42"/>
    <w:rsid w:val="00D64306"/>
    <w:rsid w:val="00DC2F80"/>
    <w:rsid w:val="00DC7F87"/>
    <w:rsid w:val="00DD504F"/>
    <w:rsid w:val="00E028C2"/>
    <w:rsid w:val="00E54F6B"/>
    <w:rsid w:val="00E63F11"/>
    <w:rsid w:val="00E71A27"/>
    <w:rsid w:val="00E92714"/>
    <w:rsid w:val="00EE3647"/>
    <w:rsid w:val="00F075CB"/>
    <w:rsid w:val="00F3278A"/>
    <w:rsid w:val="00FD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B0B"/>
    <w:rPr>
      <w:b/>
      <w:bCs/>
    </w:rPr>
  </w:style>
  <w:style w:type="character" w:styleId="Emphasis">
    <w:name w:val="Emphasis"/>
    <w:basedOn w:val="DefaultParagraphFont"/>
    <w:uiPriority w:val="20"/>
    <w:qFormat/>
    <w:rsid w:val="00401B0B"/>
    <w:rPr>
      <w:i/>
      <w:iCs/>
    </w:rPr>
  </w:style>
  <w:style w:type="paragraph" w:styleId="ListParagraph">
    <w:name w:val="List Paragraph"/>
    <w:basedOn w:val="Normal"/>
    <w:uiPriority w:val="34"/>
    <w:qFormat/>
    <w:rsid w:val="00AA44B8"/>
    <w:pPr>
      <w:ind w:left="720"/>
      <w:contextualSpacing/>
    </w:pPr>
  </w:style>
  <w:style w:type="paragraph" w:customStyle="1" w:styleId="msobodytext4">
    <w:name w:val="msobodytext4"/>
    <w:rsid w:val="00183729"/>
    <w:pPr>
      <w:spacing w:after="180" w:line="300" w:lineRule="auto"/>
    </w:pPr>
    <w:rPr>
      <w:rFonts w:ascii="Georgia" w:eastAsia="Times New Roman" w:hAnsi="Georgia" w:cs="Times New Roman"/>
      <w:i/>
      <w:iCs/>
      <w:color w:val="336666"/>
      <w:kern w:val="28"/>
      <w:sz w:val="19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B0B"/>
    <w:rPr>
      <w:b/>
      <w:bCs/>
    </w:rPr>
  </w:style>
  <w:style w:type="character" w:styleId="Emphasis">
    <w:name w:val="Emphasis"/>
    <w:basedOn w:val="DefaultParagraphFont"/>
    <w:uiPriority w:val="20"/>
    <w:qFormat/>
    <w:rsid w:val="00401B0B"/>
    <w:rPr>
      <w:i/>
      <w:iCs/>
    </w:rPr>
  </w:style>
  <w:style w:type="paragraph" w:styleId="ListParagraph">
    <w:name w:val="List Paragraph"/>
    <w:basedOn w:val="Normal"/>
    <w:uiPriority w:val="34"/>
    <w:qFormat/>
    <w:rsid w:val="00AA44B8"/>
    <w:pPr>
      <w:ind w:left="720"/>
      <w:contextualSpacing/>
    </w:pPr>
  </w:style>
  <w:style w:type="paragraph" w:customStyle="1" w:styleId="msobodytext4">
    <w:name w:val="msobodytext4"/>
    <w:rsid w:val="00183729"/>
    <w:pPr>
      <w:spacing w:after="180" w:line="300" w:lineRule="auto"/>
    </w:pPr>
    <w:rPr>
      <w:rFonts w:ascii="Georgia" w:eastAsia="Times New Roman" w:hAnsi="Georgia" w:cs="Times New Roman"/>
      <w:i/>
      <w:iCs/>
      <w:color w:val="336666"/>
      <w:kern w:val="28"/>
      <w:sz w:val="19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CAF9-0996-4E65-95D7-CC03F32A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cp:lastPrinted>2015-03-02T18:23:00Z</cp:lastPrinted>
  <dcterms:created xsi:type="dcterms:W3CDTF">2015-03-30T17:53:00Z</dcterms:created>
  <dcterms:modified xsi:type="dcterms:W3CDTF">2015-04-02T01:22:00Z</dcterms:modified>
</cp:coreProperties>
</file>