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73" w:rsidRPr="005B2473" w:rsidRDefault="005B2473" w:rsidP="005B2473">
      <w:pPr>
        <w:rPr>
          <w:rFonts w:ascii="Times New Roman" w:eastAsia="Times New Roman" w:hAnsi="Times New Roman" w:cs="Times New Roman"/>
          <w:b/>
        </w:rPr>
      </w:pPr>
      <w:r w:rsidRPr="005B2473">
        <w:rPr>
          <w:rFonts w:ascii="Times New Roman" w:eastAsia="Times New Roman" w:hAnsi="Times New Roman" w:cs="Times New Roman"/>
          <w:b/>
        </w:rPr>
        <w:t>Company/Organization:</w:t>
      </w:r>
    </w:p>
    <w:p w:rsidR="005B2473" w:rsidRDefault="005B2473" w:rsidP="005B2473">
      <w:pPr>
        <w:rPr>
          <w:rFonts w:ascii="Times New Roman" w:eastAsia="Times New Roman" w:hAnsi="Times New Roman" w:cs="Times New Roman"/>
        </w:rPr>
      </w:pPr>
      <w:r w:rsidRPr="005B2473">
        <w:rPr>
          <w:rFonts w:ascii="Times New Roman" w:eastAsia="Times New Roman" w:hAnsi="Times New Roman" w:cs="Times New Roman"/>
        </w:rPr>
        <w:t>Target Excellence</w:t>
      </w:r>
    </w:p>
    <w:p w:rsidR="005B2473" w:rsidRPr="005B2473" w:rsidRDefault="005B2473" w:rsidP="005B2473">
      <w:pPr>
        <w:rPr>
          <w:rFonts w:ascii="Times New Roman" w:eastAsia="Times New Roman" w:hAnsi="Times New Roman" w:cs="Times New Roman"/>
        </w:rPr>
      </w:pPr>
    </w:p>
    <w:p w:rsidR="005B2473" w:rsidRPr="005B2473" w:rsidRDefault="005B2473" w:rsidP="005B2473">
      <w:pPr>
        <w:rPr>
          <w:rFonts w:ascii="Times New Roman" w:eastAsia="Times New Roman" w:hAnsi="Times New Roman" w:cs="Times New Roman"/>
          <w:b/>
        </w:rPr>
      </w:pPr>
      <w:r w:rsidRPr="005B2473">
        <w:rPr>
          <w:rFonts w:ascii="Times New Roman" w:eastAsia="Times New Roman" w:hAnsi="Times New Roman" w:cs="Times New Roman"/>
          <w:b/>
        </w:rPr>
        <w:t>Location:</w:t>
      </w:r>
    </w:p>
    <w:p w:rsidR="005B2473" w:rsidRPr="005B2473" w:rsidRDefault="005B2473" w:rsidP="005B2473">
      <w:pPr>
        <w:rPr>
          <w:rFonts w:ascii="Times New Roman" w:eastAsia="Times New Roman" w:hAnsi="Times New Roman" w:cs="Times New Roman"/>
        </w:rPr>
      </w:pPr>
      <w:r w:rsidRPr="005B2473">
        <w:rPr>
          <w:rFonts w:ascii="Times New Roman" w:eastAsia="Times New Roman" w:hAnsi="Times New Roman" w:cs="Times New Roman"/>
        </w:rPr>
        <w:t>Sacramento, CA</w:t>
      </w:r>
    </w:p>
    <w:p w:rsidR="005B2473" w:rsidRPr="005B2473" w:rsidRDefault="005B2473" w:rsidP="005B2473">
      <w:pPr>
        <w:rPr>
          <w:rFonts w:ascii="Times New Roman" w:eastAsia="Times New Roman" w:hAnsi="Times New Roman" w:cs="Times New Roman"/>
        </w:rPr>
      </w:pPr>
    </w:p>
    <w:p w:rsidR="005B2473" w:rsidRPr="005B2473" w:rsidRDefault="005B2473" w:rsidP="005B2473">
      <w:pPr>
        <w:rPr>
          <w:rFonts w:ascii="Times New Roman" w:eastAsia="Times New Roman" w:hAnsi="Times New Roman" w:cs="Times New Roman"/>
          <w:b/>
        </w:rPr>
      </w:pPr>
      <w:r w:rsidRPr="005B2473">
        <w:rPr>
          <w:rFonts w:ascii="Times New Roman" w:eastAsia="Times New Roman" w:hAnsi="Times New Roman" w:cs="Times New Roman"/>
          <w:b/>
        </w:rPr>
        <w:t>Position Title:</w:t>
      </w:r>
    </w:p>
    <w:p w:rsidR="005B2473" w:rsidRDefault="005B2473" w:rsidP="005B2473">
      <w:pPr>
        <w:rPr>
          <w:rFonts w:ascii="Times New Roman" w:eastAsia="Times New Roman" w:hAnsi="Times New Roman" w:cs="Times New Roman"/>
        </w:rPr>
      </w:pPr>
      <w:bookmarkStart w:id="0" w:name="_GoBack"/>
      <w:r w:rsidRPr="005B2473">
        <w:rPr>
          <w:rFonts w:ascii="Times New Roman" w:eastAsia="Times New Roman" w:hAnsi="Times New Roman" w:cs="Times New Roman"/>
        </w:rPr>
        <w:t>Instructional Aide</w:t>
      </w:r>
    </w:p>
    <w:bookmarkEnd w:id="0"/>
    <w:p w:rsidR="005B2473" w:rsidRPr="005B2473" w:rsidRDefault="005B2473" w:rsidP="005B2473">
      <w:pPr>
        <w:rPr>
          <w:rFonts w:ascii="Times New Roman" w:eastAsia="Times New Roman" w:hAnsi="Times New Roman" w:cs="Times New Roman"/>
        </w:rPr>
      </w:pPr>
    </w:p>
    <w:p w:rsidR="005B2473" w:rsidRPr="005B2473" w:rsidRDefault="005B2473" w:rsidP="005B2473">
      <w:pPr>
        <w:rPr>
          <w:rFonts w:ascii="Times New Roman" w:eastAsia="Times New Roman" w:hAnsi="Times New Roman" w:cs="Times New Roman"/>
          <w:b/>
        </w:rPr>
      </w:pPr>
      <w:r w:rsidRPr="005B2473">
        <w:rPr>
          <w:rFonts w:ascii="Times New Roman" w:eastAsia="Times New Roman" w:hAnsi="Times New Roman" w:cs="Times New Roman"/>
          <w:b/>
        </w:rPr>
        <w:t>Job Summary:</w:t>
      </w:r>
    </w:p>
    <w:p w:rsidR="005B2473" w:rsidRDefault="005B2473" w:rsidP="005B2473">
      <w:pPr>
        <w:rPr>
          <w:rFonts w:ascii="Times New Roman" w:eastAsia="Times New Roman" w:hAnsi="Times New Roman" w:cs="Times New Roman"/>
        </w:rPr>
      </w:pPr>
      <w:r w:rsidRPr="005B2473">
        <w:rPr>
          <w:rFonts w:ascii="Times New Roman" w:eastAsia="Times New Roman" w:hAnsi="Times New Roman" w:cs="Times New Roman"/>
        </w:rPr>
        <w:t xml:space="preserve">The Instructional Aide will coordinate program activities for various grade/age groups under the supervision of the Program Manager. The Instructional Aide will work independently while carrying out the </w:t>
      </w:r>
      <w:proofErr w:type="gramStart"/>
      <w:r w:rsidRPr="005B2473">
        <w:rPr>
          <w:rFonts w:ascii="Times New Roman" w:eastAsia="Times New Roman" w:hAnsi="Times New Roman" w:cs="Times New Roman"/>
        </w:rPr>
        <w:t>After School</w:t>
      </w:r>
      <w:proofErr w:type="gramEnd"/>
      <w:r w:rsidRPr="005B2473">
        <w:rPr>
          <w:rFonts w:ascii="Times New Roman" w:eastAsia="Times New Roman" w:hAnsi="Times New Roman" w:cs="Times New Roman"/>
        </w:rPr>
        <w:t xml:space="preserve"> Program schedule in accordance with Target Excellence and Sacramento City Unified School District (SCUSD) policies, procedures and expectations.</w:t>
      </w:r>
    </w:p>
    <w:p w:rsidR="005B2473" w:rsidRPr="005B2473" w:rsidRDefault="005B2473" w:rsidP="005B2473">
      <w:pPr>
        <w:rPr>
          <w:rFonts w:ascii="Times New Roman" w:eastAsia="Times New Roman" w:hAnsi="Times New Roman" w:cs="Times New Roman"/>
        </w:rPr>
      </w:pPr>
    </w:p>
    <w:p w:rsidR="005B2473" w:rsidRPr="005B2473" w:rsidRDefault="005B2473" w:rsidP="005B2473">
      <w:pPr>
        <w:rPr>
          <w:rFonts w:ascii="Times New Roman" w:eastAsia="Times New Roman" w:hAnsi="Times New Roman" w:cs="Times New Roman"/>
          <w:b/>
        </w:rPr>
      </w:pPr>
      <w:r w:rsidRPr="005B2473">
        <w:rPr>
          <w:rFonts w:ascii="Times New Roman" w:eastAsia="Times New Roman" w:hAnsi="Times New Roman" w:cs="Times New Roman"/>
          <w:b/>
        </w:rPr>
        <w:t>Minimum Qualifications:</w:t>
      </w:r>
    </w:p>
    <w:p w:rsidR="005B2473" w:rsidRDefault="005B2473" w:rsidP="005B2473">
      <w:pPr>
        <w:rPr>
          <w:rFonts w:ascii="Times New Roman" w:eastAsia="Times New Roman" w:hAnsi="Times New Roman" w:cs="Times New Roman"/>
        </w:rPr>
      </w:pPr>
      <w:r w:rsidRPr="005B2473">
        <w:rPr>
          <w:rFonts w:ascii="Times New Roman" w:eastAsia="Times New Roman" w:hAnsi="Times New Roman" w:cs="Times New Roman"/>
        </w:rPr>
        <w:t>A minimum of 48 college credits and/or High School Diploma; Successful completion and passing of the No Child Left Behind (NCLB) test; (only applicable if applicant does not have required college credits); Ability to work in and with a cultural environment; Ability to adapt and work in a face paced class room environment; Class room experience preferred but not required; Positive, Energetic attitude toward Education, Learning and Children.</w:t>
      </w:r>
    </w:p>
    <w:p w:rsidR="005B2473" w:rsidRPr="005B2473" w:rsidRDefault="005B2473" w:rsidP="005B2473">
      <w:pPr>
        <w:rPr>
          <w:rFonts w:ascii="Times New Roman" w:eastAsia="Times New Roman" w:hAnsi="Times New Roman" w:cs="Times New Roman"/>
        </w:rPr>
      </w:pPr>
    </w:p>
    <w:p w:rsidR="005B2473" w:rsidRPr="005B2473" w:rsidRDefault="005B2473" w:rsidP="005B2473">
      <w:pPr>
        <w:rPr>
          <w:rFonts w:ascii="Times New Roman" w:eastAsia="Times New Roman" w:hAnsi="Times New Roman" w:cs="Times New Roman"/>
          <w:b/>
        </w:rPr>
      </w:pPr>
      <w:r w:rsidRPr="005B2473">
        <w:rPr>
          <w:rFonts w:ascii="Times New Roman" w:eastAsia="Times New Roman" w:hAnsi="Times New Roman" w:cs="Times New Roman"/>
          <w:b/>
        </w:rPr>
        <w:t xml:space="preserve">Link </w:t>
      </w:r>
      <w:proofErr w:type="gramStart"/>
      <w:r w:rsidRPr="005B2473">
        <w:rPr>
          <w:rFonts w:ascii="Times New Roman" w:eastAsia="Times New Roman" w:hAnsi="Times New Roman" w:cs="Times New Roman"/>
          <w:b/>
        </w:rPr>
        <w:t>To</w:t>
      </w:r>
      <w:proofErr w:type="gramEnd"/>
      <w:r w:rsidRPr="005B2473">
        <w:rPr>
          <w:rFonts w:ascii="Times New Roman" w:eastAsia="Times New Roman" w:hAnsi="Times New Roman" w:cs="Times New Roman"/>
          <w:b/>
        </w:rPr>
        <w:t xml:space="preserve"> Apply:</w:t>
      </w:r>
    </w:p>
    <w:p w:rsidR="005B2473" w:rsidRDefault="005B2473" w:rsidP="005B2473">
      <w:pPr>
        <w:rPr>
          <w:rFonts w:ascii="Times New Roman" w:eastAsia="Times New Roman" w:hAnsi="Times New Roman" w:cs="Times New Roman"/>
        </w:rPr>
      </w:pPr>
      <w:r w:rsidRPr="005B2473">
        <w:rPr>
          <w:rFonts w:ascii="Times New Roman" w:eastAsia="Times New Roman" w:hAnsi="Times New Roman" w:cs="Times New Roman"/>
        </w:rPr>
        <w:t xml:space="preserve">E-Mail Resume to </w:t>
      </w:r>
      <w:hyperlink r:id="rId4" w:history="1">
        <w:r w:rsidRPr="00EF7315">
          <w:rPr>
            <w:rStyle w:val="Hyperlink"/>
            <w:rFonts w:ascii="Times New Roman" w:eastAsia="Times New Roman" w:hAnsi="Times New Roman" w:cs="Times New Roman"/>
          </w:rPr>
          <w:t>dedrick.makle@targetexcellence.org</w:t>
        </w:r>
      </w:hyperlink>
    </w:p>
    <w:p w:rsidR="005B2473" w:rsidRPr="005B2473" w:rsidRDefault="005B2473" w:rsidP="005B2473">
      <w:pPr>
        <w:rPr>
          <w:rFonts w:ascii="Times New Roman" w:eastAsia="Times New Roman" w:hAnsi="Times New Roman" w:cs="Times New Roman"/>
        </w:rPr>
      </w:pPr>
    </w:p>
    <w:p w:rsidR="005B2473" w:rsidRPr="005B2473" w:rsidRDefault="005B2473" w:rsidP="005B2473">
      <w:pPr>
        <w:rPr>
          <w:rFonts w:ascii="Times New Roman" w:eastAsia="Times New Roman" w:hAnsi="Times New Roman" w:cs="Times New Roman"/>
          <w:b/>
        </w:rPr>
      </w:pPr>
      <w:r w:rsidRPr="005B2473">
        <w:rPr>
          <w:rFonts w:ascii="Times New Roman" w:eastAsia="Times New Roman" w:hAnsi="Times New Roman" w:cs="Times New Roman"/>
          <w:b/>
        </w:rPr>
        <w:t>Full/Part Time:</w:t>
      </w:r>
    </w:p>
    <w:p w:rsidR="005B2473" w:rsidRDefault="005B2473" w:rsidP="005B2473">
      <w:pPr>
        <w:rPr>
          <w:rFonts w:ascii="Times New Roman" w:eastAsia="Times New Roman" w:hAnsi="Times New Roman" w:cs="Times New Roman"/>
        </w:rPr>
      </w:pPr>
      <w:r w:rsidRPr="005B2473">
        <w:rPr>
          <w:rFonts w:ascii="Times New Roman" w:eastAsia="Times New Roman" w:hAnsi="Times New Roman" w:cs="Times New Roman"/>
        </w:rPr>
        <w:t>Part Time</w:t>
      </w:r>
    </w:p>
    <w:p w:rsidR="005B2473" w:rsidRPr="005B2473" w:rsidRDefault="005B2473" w:rsidP="005B2473">
      <w:pPr>
        <w:rPr>
          <w:rFonts w:ascii="Times New Roman" w:eastAsia="Times New Roman" w:hAnsi="Times New Roman" w:cs="Times New Roman"/>
        </w:rPr>
      </w:pPr>
    </w:p>
    <w:p w:rsidR="005B2473" w:rsidRPr="005B2473" w:rsidRDefault="005B2473" w:rsidP="005B2473">
      <w:pPr>
        <w:rPr>
          <w:rFonts w:ascii="Times New Roman" w:eastAsia="Times New Roman" w:hAnsi="Times New Roman" w:cs="Times New Roman"/>
          <w:b/>
        </w:rPr>
      </w:pPr>
      <w:r w:rsidRPr="005B2473">
        <w:rPr>
          <w:rFonts w:ascii="Times New Roman" w:eastAsia="Times New Roman" w:hAnsi="Times New Roman" w:cs="Times New Roman"/>
          <w:b/>
        </w:rPr>
        <w:t>Closing Date:</w:t>
      </w:r>
    </w:p>
    <w:p w:rsidR="005B2473" w:rsidRPr="005B2473" w:rsidRDefault="005B2473" w:rsidP="005B2473">
      <w:pPr>
        <w:rPr>
          <w:rFonts w:ascii="Times New Roman" w:eastAsia="Times New Roman" w:hAnsi="Times New Roman" w:cs="Times New Roman"/>
        </w:rPr>
      </w:pPr>
      <w:r w:rsidRPr="005B2473">
        <w:rPr>
          <w:rFonts w:ascii="Times New Roman" w:eastAsia="Times New Roman" w:hAnsi="Times New Roman" w:cs="Times New Roman"/>
        </w:rPr>
        <w:t>June 1, 2019</w:t>
      </w:r>
    </w:p>
    <w:p w:rsidR="00472E4E" w:rsidRDefault="00E32C34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73"/>
    <w:rsid w:val="003D6297"/>
    <w:rsid w:val="005B2473"/>
    <w:rsid w:val="00C76B57"/>
    <w:rsid w:val="00E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B3591"/>
  <w15:chartTrackingRefBased/>
  <w15:docId w15:val="{B0516FE0-2DF6-9247-BCC5-43C3B8E0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6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3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96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0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2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9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1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rick.makle@targetexcell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2018-12-04T21:45:00Z</dcterms:created>
  <dcterms:modified xsi:type="dcterms:W3CDTF">2018-12-04T21:56:00Z</dcterms:modified>
</cp:coreProperties>
</file>