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45"/>
      </w:tblGrid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75E" w:rsidRPr="0095775E" w:rsidRDefault="0095775E" w:rsidP="009577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75E" w:rsidRPr="0095775E" w:rsidRDefault="0095775E" w:rsidP="0095775E">
            <w:pPr>
              <w:spacing w:line="39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49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70"/>
            </w:tblGrid>
            <w:tr w:rsidR="0095775E" w:rsidRPr="009577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775E">
                    <w:rPr>
                      <w:rFonts w:ascii="Times New Roman" w:hAnsi="Times New Roman" w:cs="Times New Roman"/>
                      <w:b/>
                      <w:bCs/>
                    </w:rPr>
                    <w:t>Job Title:</w:t>
                  </w: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</w:rPr>
                  </w:pPr>
                  <w:r w:rsidRPr="0095775E">
                    <w:rPr>
                      <w:rFonts w:ascii="Times New Roman" w:hAnsi="Times New Roman" w:cs="Times New Roman"/>
                    </w:rPr>
                    <w:t>Senior Director of Program Innovations</w:t>
                  </w: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</w:rPr>
                  </w:pP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775E">
                    <w:rPr>
                      <w:rFonts w:ascii="Times New Roman" w:hAnsi="Times New Roman" w:cs="Times New Roman"/>
                      <w:b/>
                      <w:bCs/>
                    </w:rPr>
                    <w:t xml:space="preserve">Company: </w:t>
                  </w: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</w:rPr>
                  </w:pPr>
                  <w:r w:rsidRPr="0095775E">
                    <w:rPr>
                      <w:rFonts w:ascii="Times New Roman" w:hAnsi="Times New Roman" w:cs="Times New Roman"/>
                    </w:rPr>
                    <w:t xml:space="preserve">Think Together </w:t>
                  </w: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</w:rPr>
                  </w:pP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775E">
                    <w:rPr>
                      <w:rFonts w:ascii="Times New Roman" w:hAnsi="Times New Roman" w:cs="Times New Roman"/>
                      <w:b/>
                      <w:bCs/>
                    </w:rPr>
                    <w:t>Location:</w:t>
                  </w: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</w:rPr>
                  </w:pPr>
                  <w:r w:rsidRPr="0095775E">
                    <w:rPr>
                      <w:rFonts w:ascii="Times New Roman" w:hAnsi="Times New Roman" w:cs="Times New Roman"/>
                    </w:rPr>
                    <w:t xml:space="preserve">Santa Ana, CA </w:t>
                  </w:r>
                </w:p>
                <w:p w:rsidR="0095775E" w:rsidRPr="0095775E" w:rsidRDefault="0095775E" w:rsidP="009577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</w:tc>
      </w:tr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</w:tc>
      </w:tr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</w:tc>
      </w:tr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</w:tc>
      </w:tr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The Senior Director of Program Innovations leads the program development team and all aspects of program design at Think Together. S/he ensures our programs are innovative, high-quality programs that are researched-based and have standards aligned to meet the needs of our partners in supporting expanded learning that helps students succeed toward college &amp; career readiness. In addition, this position provides leadership and guidance for organization-wide data management &amp; program evaluations. 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 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Dedicated to the mission of Think Together, the Senior Director is a confident and competent leader who is skilled at representing the organization in establishing strategic programmatic partnerships. S/he has extensive background in K-12 education and student engagement in expanded learning programs.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 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Above all, the Senior Director is responsible to ensure that Think Together remains at the cutting edge of non-profit education programs in the State of California.  While reporting to the Deputy Chief of Innovations &amp; Partnerships, the position supervises a team which includes the Director of STEM Innovation Programs, Director of Data &amp; Evaluation, Program Development Specialists. This person also works cohesively with the entire Program &amp; Operations team to achieve program goals and outcomes.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 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  <w:b/>
                <w:bCs/>
              </w:rPr>
            </w:pPr>
            <w:r w:rsidRPr="0095775E">
              <w:rPr>
                <w:rFonts w:ascii="Times New Roman" w:hAnsi="Times New Roman" w:cs="Times New Roman"/>
                <w:b/>
                <w:bCs/>
              </w:rPr>
              <w:t>ESSENTIAL DUTIES AND RESPONSIBILITIES: 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Maintains knowledge and awareness of state standards, pedagogy, and innovations in student learning/development in expanded learning and K-12 education to support curriculum and program development.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Ensures high-quality, cutting edge program design, curriculum integration &amp; implementation support that aligns with known best practices for engaging students in expanded learning activities.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Ensures program alignment with adopted California educational standards, the Quality Standards for Expand Learning in California; and compliance with all state &amp; federal grant funding requirements.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 xml:space="preserve">Studies and analyzes trends in student progress &amp; performance data for district partners across the </w:t>
            </w:r>
            <w:proofErr w:type="gramStart"/>
            <w:r w:rsidRPr="0095775E">
              <w:rPr>
                <w:rFonts w:ascii="Times New Roman" w:hAnsi="Times New Roman" w:cs="Times New Roman"/>
              </w:rPr>
              <w:t>State, and</w:t>
            </w:r>
            <w:proofErr w:type="gramEnd"/>
            <w:r w:rsidRPr="0095775E">
              <w:rPr>
                <w:rFonts w:ascii="Times New Roman" w:hAnsi="Times New Roman" w:cs="Times New Roman"/>
              </w:rPr>
              <w:t xml:space="preserve"> makes recommendations for strategic programmatic solutions to support cohesive alignment toward student achievement.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Researches, vets, recommends &amp; manages programmatic partnerships with mission-aligned organizations that demonstrate expertise in specific program components. 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lastRenderedPageBreak/>
              <w:t>Collaborates strategically with the fund development team, and the grant writing process to ensure adequate partnerships &amp; philanthropic resources to successfully implement program innovations. 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Collaborates effectively with the entire Program &amp; Operations Team (e.g., program development, organizational development, data &amp; evaluations, early learning, student support services, and human capital), as well as regional leadership teams to ensure quality implementation and fidelity to program design.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Provides strategic oversight, leadership &amp; support for data &amp; evaluation projects that critically examine program effectiveness and student impacts/outcomes. 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Maintains an informed pulse on program implementation/effectiveness through regular field engagement, site visits, program observations, assessments, and analysis of program data &amp; evaluations.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Maintains a multi-year program innovations &amp; evaluations plan, providing leadership and oversight for all organization-wide program development projects.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Provides periodic reports/presentations on program design and impact.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Provides effective and efficient leadership for the Program Development and Data &amp; Evaluations Teams by training &amp; developing team members, managing department budgets, and adhering to all organizational policies &amp; procedures.</w:t>
            </w:r>
          </w:p>
          <w:p w:rsidR="0095775E" w:rsidRDefault="0095775E" w:rsidP="009577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Represents Think Together in strategic local, state-wide and national program conversations as assigned.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OTHER REQUIREMENTS: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Collaborate strategically across all departments to ensure organizational cohesion toward the achievement of goals.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 xml:space="preserve">Remain current on educational developments, published research, professional thinking and relevant trends, practicing “passionate curiosity” for Think </w:t>
            </w:r>
            <w:proofErr w:type="spellStart"/>
            <w:r w:rsidRPr="0095775E">
              <w:rPr>
                <w:rFonts w:ascii="Times New Roman" w:hAnsi="Times New Roman" w:cs="Times New Roman"/>
              </w:rPr>
              <w:t>Together’s</w:t>
            </w:r>
            <w:proofErr w:type="spellEnd"/>
            <w:r w:rsidRPr="0095775E">
              <w:rPr>
                <w:rFonts w:ascii="Times New Roman" w:hAnsi="Times New Roman" w:cs="Times New Roman"/>
              </w:rPr>
              <w:t xml:space="preserve"> work.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Execute supervisory responsibilities with integrity and in a thorough &amp; timely manner.</w:t>
            </w:r>
          </w:p>
          <w:p w:rsidR="0095775E" w:rsidRDefault="0095775E" w:rsidP="0095775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Confidently represent Think Together with a clear understanding of the urgency of our mission, the importance of our work, and the effectiveness of our programs.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EDUCATION and EXPERIENCE: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 xml:space="preserve">Bachelor’s degree (BA) in education or related field from four-year college or university; additional course work or </w:t>
            </w:r>
            <w:proofErr w:type="gramStart"/>
            <w:r w:rsidRPr="0095775E">
              <w:rPr>
                <w:rFonts w:ascii="Times New Roman" w:hAnsi="Times New Roman" w:cs="Times New Roman"/>
              </w:rPr>
              <w:t>Master’s</w:t>
            </w:r>
            <w:proofErr w:type="gramEnd"/>
            <w:r w:rsidRPr="0095775E">
              <w:rPr>
                <w:rFonts w:ascii="Times New Roman" w:hAnsi="Times New Roman" w:cs="Times New Roman"/>
              </w:rPr>
              <w:t xml:space="preserve"> degree is desirable.  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 xml:space="preserve">A minimum of 5 </w:t>
            </w:r>
            <w:proofErr w:type="spellStart"/>
            <w:r w:rsidRPr="0095775E">
              <w:rPr>
                <w:rFonts w:ascii="Times New Roman" w:hAnsi="Times New Roman" w:cs="Times New Roman"/>
              </w:rPr>
              <w:t>years experience</w:t>
            </w:r>
            <w:proofErr w:type="spellEnd"/>
            <w:r w:rsidRPr="0095775E">
              <w:rPr>
                <w:rFonts w:ascii="Times New Roman" w:hAnsi="Times New Roman" w:cs="Times New Roman"/>
              </w:rPr>
              <w:t xml:space="preserve"> in education/expanded learning.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California issued multi- or single-subject teaching credential highly preferred</w:t>
            </w:r>
          </w:p>
          <w:p w:rsidR="0095775E" w:rsidRPr="0095775E" w:rsidRDefault="0095775E" w:rsidP="009577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At least one year in a supervisory or leadership position preferred.</w:t>
            </w:r>
          </w:p>
          <w:p w:rsidR="0095775E" w:rsidRDefault="0095775E" w:rsidP="009577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t>Fluency in a second language (Spanish) is desirable.</w:t>
            </w:r>
          </w:p>
          <w:p w:rsidR="0095775E" w:rsidRDefault="0095775E" w:rsidP="0095775E">
            <w:pPr>
              <w:rPr>
                <w:rFonts w:ascii="Times New Roman" w:hAnsi="Times New Roman" w:cs="Times New Roman"/>
              </w:rPr>
            </w:pP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</w:tc>
      </w:tr>
      <w:tr w:rsidR="0095775E" w:rsidRPr="0095775E" w:rsidTr="009577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5775E" w:rsidRDefault="0095775E" w:rsidP="0095775E">
            <w:pPr>
              <w:rPr>
                <w:rFonts w:ascii="Times New Roman" w:hAnsi="Times New Roman" w:cs="Times New Roman"/>
              </w:rPr>
            </w:pPr>
            <w:r w:rsidRPr="0095775E">
              <w:rPr>
                <w:rFonts w:ascii="Times New Roman" w:hAnsi="Times New Roman" w:cs="Times New Roman"/>
              </w:rPr>
              <w:lastRenderedPageBreak/>
              <w:t>Apply for this Position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  <w:hyperlink r:id="rId5" w:history="1">
              <w:r w:rsidRPr="0095775E">
                <w:rPr>
                  <w:rStyle w:val="Hyperlink"/>
                  <w:rFonts w:ascii="Times New Roman" w:hAnsi="Times New Roman" w:cs="Times New Roman"/>
                </w:rPr>
                <w:t>Apply with Indeed</w:t>
              </w:r>
            </w:hyperlink>
          </w:p>
        </w:tc>
      </w:tr>
      <w:tr w:rsidR="0095775E" w:rsidRPr="0095775E" w:rsidTr="0095775E">
        <w:trPr>
          <w:tblCellSpacing w:w="15" w:type="dxa"/>
        </w:trPr>
        <w:tc>
          <w:tcPr>
            <w:tcW w:w="0" w:type="auto"/>
            <w:gridSpan w:val="2"/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</w:tc>
      </w:tr>
      <w:tr w:rsidR="0095775E" w:rsidRPr="0095775E" w:rsidTr="009577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775E" w:rsidRPr="0095775E" w:rsidRDefault="0095775E" w:rsidP="0095775E">
            <w:pPr>
              <w:rPr>
                <w:rFonts w:ascii="Times New Roman" w:hAnsi="Times New Roman" w:cs="Times New Roman"/>
              </w:rPr>
            </w:pPr>
          </w:p>
        </w:tc>
      </w:tr>
    </w:tbl>
    <w:p w:rsidR="00AF3BC8" w:rsidRPr="0095775E" w:rsidRDefault="0095775E" w:rsidP="0095775E">
      <w:pPr>
        <w:rPr>
          <w:rFonts w:ascii="Times New Roman" w:hAnsi="Times New Roman" w:cs="Times New Roman"/>
        </w:rPr>
      </w:pPr>
    </w:p>
    <w:sectPr w:rsidR="00AF3BC8" w:rsidRPr="0095775E" w:rsidSect="0055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36473"/>
    <w:multiLevelType w:val="hybridMultilevel"/>
    <w:tmpl w:val="C6F0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335E"/>
    <w:multiLevelType w:val="hybridMultilevel"/>
    <w:tmpl w:val="D564F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163B9B"/>
    <w:multiLevelType w:val="multilevel"/>
    <w:tmpl w:val="F26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D6A1B"/>
    <w:multiLevelType w:val="hybridMultilevel"/>
    <w:tmpl w:val="CDFA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204E0"/>
    <w:multiLevelType w:val="multilevel"/>
    <w:tmpl w:val="6D8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15D62"/>
    <w:multiLevelType w:val="multilevel"/>
    <w:tmpl w:val="74E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5E"/>
    <w:rsid w:val="00556D84"/>
    <w:rsid w:val="00596F6D"/>
    <w:rsid w:val="0095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C9D6A"/>
  <w15:chartTrackingRefBased/>
  <w15:docId w15:val="{661F9BF1-B301-724A-905F-E181BF03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ed-apply-widget">
    <w:name w:val="indeed-apply-widget"/>
    <w:basedOn w:val="DefaultParagraphFont"/>
    <w:rsid w:val="0095775E"/>
  </w:style>
  <w:style w:type="character" w:styleId="Hyperlink">
    <w:name w:val="Hyperlink"/>
    <w:basedOn w:val="DefaultParagraphFont"/>
    <w:uiPriority w:val="99"/>
    <w:unhideWhenUsed/>
    <w:rsid w:val="0095775E"/>
    <w:rPr>
      <w:color w:val="0000FF"/>
      <w:u w:val="single"/>
    </w:rPr>
  </w:style>
  <w:style w:type="character" w:customStyle="1" w:styleId="indeed-apply-button-label">
    <w:name w:val="indeed-apply-button-label"/>
    <w:basedOn w:val="DefaultParagraphFont"/>
    <w:rsid w:val="0095775E"/>
  </w:style>
  <w:style w:type="paragraph" w:styleId="ListParagraph">
    <w:name w:val="List Paragraph"/>
    <w:basedOn w:val="Normal"/>
    <w:uiPriority w:val="34"/>
    <w:qFormat/>
    <w:rsid w:val="0095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2019-06-10T15:42:00Z</dcterms:created>
  <dcterms:modified xsi:type="dcterms:W3CDTF">2019-06-10T15:55:00Z</dcterms:modified>
</cp:coreProperties>
</file>