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4F6" w:rsidRPr="001034F6" w:rsidRDefault="005E61B8" w:rsidP="005E61B8">
      <w:pPr>
        <w:spacing w:after="150"/>
        <w:rPr>
          <w:rFonts w:ascii="Helvetica Neue" w:eastAsia="Times New Roman" w:hAnsi="Helvetica Neue" w:cs="Times New Roman"/>
          <w:b/>
          <w:color w:val="333333"/>
          <w:spacing w:val="8"/>
        </w:rPr>
      </w:pPr>
      <w:r w:rsidRPr="001034F6">
        <w:rPr>
          <w:rFonts w:ascii="Helvetica Neue" w:eastAsia="Times New Roman" w:hAnsi="Helvetica Neue" w:cs="Times New Roman"/>
          <w:b/>
          <w:color w:val="333333"/>
          <w:spacing w:val="8"/>
        </w:rPr>
        <w:t xml:space="preserve">Company/Organization: </w:t>
      </w:r>
    </w:p>
    <w:p w:rsidR="001034F6" w:rsidRDefault="005E61B8" w:rsidP="005E61B8">
      <w:pPr>
        <w:spacing w:after="150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 xml:space="preserve">The Public Health Advocates </w:t>
      </w:r>
    </w:p>
    <w:p w:rsidR="00AC4D46" w:rsidRDefault="00AC4D46" w:rsidP="005E61B8">
      <w:pPr>
        <w:spacing w:after="150"/>
        <w:rPr>
          <w:rFonts w:ascii="Helvetica Neue" w:eastAsia="Times New Roman" w:hAnsi="Helvetica Neue" w:cs="Times New Roman"/>
          <w:b/>
          <w:color w:val="333333"/>
          <w:spacing w:val="8"/>
        </w:rPr>
      </w:pPr>
      <w:r>
        <w:rPr>
          <w:rFonts w:ascii="Helvetica Neue" w:eastAsia="Times New Roman" w:hAnsi="Helvetica Neue" w:cs="Times New Roman"/>
          <w:b/>
          <w:color w:val="333333"/>
          <w:spacing w:val="8"/>
        </w:rPr>
        <w:t xml:space="preserve">Location: </w:t>
      </w:r>
    </w:p>
    <w:p w:rsidR="00AC4D46" w:rsidRDefault="00AC4D46" w:rsidP="005E61B8">
      <w:pPr>
        <w:spacing w:after="150"/>
        <w:rPr>
          <w:rFonts w:ascii="Helvetica Neue" w:eastAsia="Times New Roman" w:hAnsi="Helvetica Neue" w:cs="Times New Roman"/>
          <w:color w:val="333333"/>
          <w:spacing w:val="8"/>
        </w:rPr>
      </w:pPr>
      <w:r>
        <w:rPr>
          <w:rFonts w:ascii="Helvetica Neue" w:eastAsia="Times New Roman" w:hAnsi="Helvetica Neue" w:cs="Times New Roman"/>
          <w:color w:val="333333"/>
          <w:spacing w:val="8"/>
        </w:rPr>
        <w:t xml:space="preserve">Sacramento, CA </w:t>
      </w:r>
    </w:p>
    <w:p w:rsidR="00690798" w:rsidRPr="00AC4D46" w:rsidRDefault="00690798" w:rsidP="005E61B8">
      <w:pPr>
        <w:spacing w:after="150"/>
        <w:rPr>
          <w:rFonts w:ascii="Helvetica Neue" w:eastAsia="Times New Roman" w:hAnsi="Helvetica Neue" w:cs="Times New Roman"/>
          <w:color w:val="333333"/>
          <w:spacing w:val="8"/>
        </w:rPr>
      </w:pPr>
      <w:bookmarkStart w:id="0" w:name="_GoBack"/>
      <w:bookmarkEnd w:id="0"/>
    </w:p>
    <w:p w:rsidR="005E61B8" w:rsidRPr="005E61B8" w:rsidRDefault="005E61B8" w:rsidP="005E61B8">
      <w:pPr>
        <w:spacing w:after="150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b/>
          <w:bCs/>
          <w:color w:val="333333"/>
          <w:spacing w:val="8"/>
        </w:rPr>
        <w:t>Responsibilities</w:t>
      </w:r>
    </w:p>
    <w:p w:rsidR="005E61B8" w:rsidRPr="005E61B8" w:rsidRDefault="005E61B8" w:rsidP="005E61B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 xml:space="preserve">Developing Public Health Advocates’ state legislative and policy research agenda with </w:t>
      </w:r>
      <w:proofErr w:type="spellStart"/>
      <w:r w:rsidRPr="005E61B8">
        <w:rPr>
          <w:rFonts w:ascii="Helvetica Neue" w:eastAsia="Times New Roman" w:hAnsi="Helvetica Neue" w:cs="Times New Roman"/>
          <w:color w:val="333333"/>
          <w:spacing w:val="8"/>
        </w:rPr>
        <w:t>PHAdvocates</w:t>
      </w:r>
      <w:proofErr w:type="spellEnd"/>
      <w:r w:rsidRPr="005E61B8">
        <w:rPr>
          <w:rFonts w:ascii="Helvetica Neue" w:eastAsia="Times New Roman" w:hAnsi="Helvetica Neue" w:cs="Times New Roman"/>
          <w:color w:val="333333"/>
          <w:spacing w:val="8"/>
        </w:rPr>
        <w:t>’ policy team</w:t>
      </w:r>
    </w:p>
    <w:p w:rsidR="005E61B8" w:rsidRPr="005E61B8" w:rsidRDefault="005E61B8" w:rsidP="005E61B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Developing background materials for sponsored bills</w:t>
      </w:r>
    </w:p>
    <w:p w:rsidR="005E61B8" w:rsidRPr="005E61B8" w:rsidRDefault="005E61B8" w:rsidP="005E61B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Writing letters of support and opposition to state and national legislation</w:t>
      </w:r>
    </w:p>
    <w:p w:rsidR="005E61B8" w:rsidRPr="005E61B8" w:rsidRDefault="005E61B8" w:rsidP="005E61B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Preparing legislative testimony</w:t>
      </w:r>
    </w:p>
    <w:p w:rsidR="005E61B8" w:rsidRPr="005E61B8" w:rsidRDefault="005E61B8" w:rsidP="005E61B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 xml:space="preserve">Meeting with legislative staff and interest groups to advance </w:t>
      </w:r>
      <w:proofErr w:type="spellStart"/>
      <w:r w:rsidRPr="005E61B8">
        <w:rPr>
          <w:rFonts w:ascii="Helvetica Neue" w:eastAsia="Times New Roman" w:hAnsi="Helvetica Neue" w:cs="Times New Roman"/>
          <w:color w:val="333333"/>
          <w:spacing w:val="8"/>
        </w:rPr>
        <w:t>PHAdvocates</w:t>
      </w:r>
      <w:proofErr w:type="spellEnd"/>
      <w:r w:rsidRPr="005E61B8">
        <w:rPr>
          <w:rFonts w:ascii="Helvetica Neue" w:eastAsia="Times New Roman" w:hAnsi="Helvetica Neue" w:cs="Times New Roman"/>
          <w:color w:val="333333"/>
          <w:spacing w:val="8"/>
        </w:rPr>
        <w:t>’ legislative interests</w:t>
      </w:r>
    </w:p>
    <w:p w:rsidR="005E61B8" w:rsidRPr="005E61B8" w:rsidRDefault="005E61B8" w:rsidP="005E61B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Attending and testifying at legislative hearings</w:t>
      </w:r>
    </w:p>
    <w:p w:rsidR="005E61B8" w:rsidRPr="005E61B8" w:rsidRDefault="005E61B8" w:rsidP="005E61B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Designing policy research proposals to inform state policy agenda</w:t>
      </w:r>
    </w:p>
    <w:p w:rsidR="005E61B8" w:rsidRPr="005E61B8" w:rsidRDefault="005E61B8" w:rsidP="005E61B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Developing and editing policy briefs and research memo</w:t>
      </w:r>
    </w:p>
    <w:p w:rsidR="005E61B8" w:rsidRPr="005E61B8" w:rsidRDefault="005E61B8" w:rsidP="005E61B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Grant writing</w:t>
      </w:r>
    </w:p>
    <w:p w:rsidR="005E61B8" w:rsidRPr="005E61B8" w:rsidRDefault="005E61B8" w:rsidP="005E61B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Participating in strategic coalitions and developing strategic partnerships</w:t>
      </w:r>
    </w:p>
    <w:p w:rsidR="005E61B8" w:rsidRPr="005E61B8" w:rsidRDefault="005E61B8" w:rsidP="005E61B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Informing public health advocates’ statewide advocacy network about legislative activities and activating them at appropriate times</w:t>
      </w:r>
    </w:p>
    <w:p w:rsidR="005E61B8" w:rsidRPr="005E61B8" w:rsidRDefault="005E61B8" w:rsidP="005E61B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Using social media to advance our policy agenda</w:t>
      </w:r>
    </w:p>
    <w:p w:rsidR="005E61B8" w:rsidRPr="005E61B8" w:rsidRDefault="005E61B8" w:rsidP="005E61B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Coordinating state policy work with the other activities of the organization</w:t>
      </w:r>
    </w:p>
    <w:p w:rsidR="005E61B8" w:rsidRPr="005E61B8" w:rsidRDefault="005E61B8" w:rsidP="005E61B8">
      <w:pPr>
        <w:spacing w:after="150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b/>
          <w:bCs/>
          <w:color w:val="333333"/>
          <w:spacing w:val="8"/>
        </w:rPr>
        <w:t> Qualifications</w:t>
      </w:r>
    </w:p>
    <w:p w:rsidR="005E61B8" w:rsidRPr="005E61B8" w:rsidRDefault="005E61B8" w:rsidP="005E61B8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Exceptional writing and public speaking skills</w:t>
      </w:r>
    </w:p>
    <w:p w:rsidR="005E61B8" w:rsidRPr="005E61B8" w:rsidRDefault="005E61B8" w:rsidP="005E61B8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A public health or public policy background</w:t>
      </w:r>
    </w:p>
    <w:p w:rsidR="005E61B8" w:rsidRPr="005E61B8" w:rsidRDefault="005E61B8" w:rsidP="005E61B8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Familiarity with public health research strategies</w:t>
      </w:r>
    </w:p>
    <w:p w:rsidR="005E61B8" w:rsidRPr="005E61B8" w:rsidRDefault="005E61B8" w:rsidP="005E61B8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Knowledge of the state policy-making process</w:t>
      </w:r>
    </w:p>
    <w:p w:rsidR="005E61B8" w:rsidRPr="005E61B8" w:rsidRDefault="005E61B8" w:rsidP="005E61B8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Ability to work independently, coordinate multiple tasks simultaneously, </w:t>
      </w:r>
      <w:r w:rsidRPr="005E61B8">
        <w:rPr>
          <w:rFonts w:ascii="Helvetica Neue" w:eastAsia="Times New Roman" w:hAnsi="Helvetica Neue" w:cs="Times New Roman"/>
          <w:color w:val="333333"/>
          <w:spacing w:val="8"/>
        </w:rPr>
        <w:br/>
        <w:t>and work as a member of a team</w:t>
      </w:r>
    </w:p>
    <w:p w:rsidR="005E61B8" w:rsidRPr="005E61B8" w:rsidRDefault="005E61B8" w:rsidP="005E61B8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Computer skills including knowledge of Microsoft Suite of software</w:t>
      </w:r>
    </w:p>
    <w:p w:rsidR="005E61B8" w:rsidRPr="005E61B8" w:rsidRDefault="005E61B8" w:rsidP="005E61B8">
      <w:pPr>
        <w:spacing w:after="150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b/>
          <w:bCs/>
          <w:color w:val="333333"/>
          <w:spacing w:val="8"/>
        </w:rPr>
        <w:t>Preferred Qualifications</w:t>
      </w:r>
    </w:p>
    <w:p w:rsidR="005E61B8" w:rsidRPr="005E61B8" w:rsidRDefault="005E61B8" w:rsidP="005E61B8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MPH, MPP, or related degree</w:t>
      </w:r>
    </w:p>
    <w:p w:rsidR="005E61B8" w:rsidRPr="005E61B8" w:rsidRDefault="005E61B8" w:rsidP="005E61B8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Familiarity with public health policy issues including nutrition and physical activity, the built environment, trauma, criminal justice, or substance use</w:t>
      </w:r>
    </w:p>
    <w:p w:rsidR="005E61B8" w:rsidRPr="005E61B8" w:rsidRDefault="005E61B8" w:rsidP="005E61B8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Experience developing and/or advocating for policy reforms in California</w:t>
      </w:r>
    </w:p>
    <w:p w:rsidR="005E61B8" w:rsidRPr="005E61B8" w:rsidRDefault="005E61B8" w:rsidP="005E61B8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Public Health or Policy research experience</w:t>
      </w:r>
    </w:p>
    <w:p w:rsidR="005E61B8" w:rsidRPr="005E61B8" w:rsidRDefault="005E61B8" w:rsidP="005E61B8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Grant writing experience</w:t>
      </w:r>
    </w:p>
    <w:p w:rsidR="005E61B8" w:rsidRPr="005E61B8" w:rsidRDefault="005E61B8" w:rsidP="005E61B8">
      <w:pPr>
        <w:spacing w:after="150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b/>
          <w:bCs/>
          <w:color w:val="333333"/>
          <w:spacing w:val="8"/>
        </w:rPr>
        <w:lastRenderedPageBreak/>
        <w:t>Position Details</w:t>
      </w:r>
    </w:p>
    <w:p w:rsidR="005E61B8" w:rsidRPr="005E61B8" w:rsidRDefault="005E61B8" w:rsidP="005E61B8">
      <w:pPr>
        <w:numPr>
          <w:ilvl w:val="0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This is a full-time exempt position in Sacramento, Calif.</w:t>
      </w:r>
    </w:p>
    <w:p w:rsidR="005E61B8" w:rsidRPr="005E61B8" w:rsidRDefault="005E61B8" w:rsidP="005E61B8">
      <w:pPr>
        <w:numPr>
          <w:ilvl w:val="0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Salary range: $56k – $84k depending on relevant experience</w:t>
      </w:r>
    </w:p>
    <w:p w:rsidR="005E61B8" w:rsidRPr="005E61B8" w:rsidRDefault="005E61B8" w:rsidP="005E61B8">
      <w:pPr>
        <w:numPr>
          <w:ilvl w:val="0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Eligible for full health benefits available to spouses, domestic partners</w:t>
      </w:r>
      <w:r w:rsidRPr="005E61B8">
        <w:rPr>
          <w:rFonts w:ascii="Helvetica Neue" w:eastAsia="Times New Roman" w:hAnsi="Helvetica Neue" w:cs="Times New Roman"/>
          <w:color w:val="333333"/>
          <w:spacing w:val="8"/>
        </w:rPr>
        <w:br/>
        <w:t>and dependents</w:t>
      </w:r>
    </w:p>
    <w:p w:rsidR="005E61B8" w:rsidRPr="005E61B8" w:rsidRDefault="005E61B8" w:rsidP="005E61B8">
      <w:pPr>
        <w:numPr>
          <w:ilvl w:val="0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Application period closes Monday, Jan 7, 2019</w:t>
      </w:r>
    </w:p>
    <w:p w:rsidR="005E61B8" w:rsidRPr="005E61B8" w:rsidRDefault="005E61B8" w:rsidP="005E61B8">
      <w:pPr>
        <w:numPr>
          <w:ilvl w:val="0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Position available immediately</w:t>
      </w:r>
    </w:p>
    <w:p w:rsidR="005E61B8" w:rsidRPr="005E61B8" w:rsidRDefault="005E61B8" w:rsidP="005E61B8">
      <w:pPr>
        <w:spacing w:after="150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 </w:t>
      </w:r>
    </w:p>
    <w:p w:rsidR="005E61B8" w:rsidRPr="005E61B8" w:rsidRDefault="005E61B8" w:rsidP="005E61B8">
      <w:pPr>
        <w:spacing w:after="150"/>
        <w:rPr>
          <w:rFonts w:ascii="Helvetica Neue" w:eastAsia="Times New Roman" w:hAnsi="Helvetica Neue" w:cs="Times New Roman"/>
          <w:color w:val="333333"/>
          <w:spacing w:val="8"/>
        </w:rPr>
      </w:pPr>
      <w:r w:rsidRPr="005E61B8">
        <w:rPr>
          <w:rFonts w:ascii="Helvetica Neue" w:eastAsia="Times New Roman" w:hAnsi="Helvetica Neue" w:cs="Times New Roman"/>
          <w:color w:val="333333"/>
          <w:spacing w:val="8"/>
        </w:rPr>
        <w:t>To apply, send a PDF copy of your resume, writing sample and a cover letter to </w:t>
      </w:r>
      <w:r w:rsidRPr="005E61B8">
        <w:rPr>
          <w:rFonts w:ascii="Helvetica Neue" w:eastAsia="Times New Roman" w:hAnsi="Helvetica Neue" w:cs="Times New Roman"/>
          <w:b/>
          <w:bCs/>
          <w:color w:val="333333"/>
          <w:spacing w:val="8"/>
        </w:rPr>
        <w:t>Sergio Zepeda, Director of Administration: </w:t>
      </w:r>
      <w:hyperlink r:id="rId5" w:tgtFrame="_blank" w:history="1">
        <w:r w:rsidRPr="005E61B8">
          <w:rPr>
            <w:rFonts w:ascii="Helvetica Neue" w:eastAsia="Times New Roman" w:hAnsi="Helvetica Neue" w:cs="Times New Roman"/>
            <w:b/>
            <w:bCs/>
            <w:color w:val="0092B4"/>
            <w:spacing w:val="8"/>
            <w:u w:val="single"/>
          </w:rPr>
          <w:t>SZ@PHAdvocates.org</w:t>
        </w:r>
      </w:hyperlink>
      <w:r w:rsidRPr="005E61B8">
        <w:rPr>
          <w:rFonts w:ascii="Helvetica Neue" w:eastAsia="Times New Roman" w:hAnsi="Helvetica Neue" w:cs="Times New Roman"/>
          <w:color w:val="333333"/>
          <w:spacing w:val="8"/>
        </w:rPr>
        <w:t>.</w:t>
      </w:r>
    </w:p>
    <w:p w:rsidR="00472E4E" w:rsidRDefault="00690798"/>
    <w:sectPr w:rsidR="00472E4E" w:rsidSect="003D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05B11"/>
    <w:multiLevelType w:val="multilevel"/>
    <w:tmpl w:val="CC48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00526"/>
    <w:multiLevelType w:val="multilevel"/>
    <w:tmpl w:val="5C48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37193"/>
    <w:multiLevelType w:val="multilevel"/>
    <w:tmpl w:val="C9E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D51E4"/>
    <w:multiLevelType w:val="multilevel"/>
    <w:tmpl w:val="980A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B8"/>
    <w:rsid w:val="001034F6"/>
    <w:rsid w:val="003D6297"/>
    <w:rsid w:val="005E61B8"/>
    <w:rsid w:val="00690798"/>
    <w:rsid w:val="00AC4D46"/>
    <w:rsid w:val="00C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1E528"/>
  <w15:chartTrackingRefBased/>
  <w15:docId w15:val="{02AC569E-9DB7-414E-AD51-B5E19006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1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E61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6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@PHAdvocat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Niomi Gonzalez</dc:creator>
  <cp:keywords/>
  <dc:description/>
  <cp:lastModifiedBy>Niomi Gonzalez</cp:lastModifiedBy>
  <cp:revision>1</cp:revision>
  <dcterms:created xsi:type="dcterms:W3CDTF">2018-12-06T23:28:00Z</dcterms:created>
  <dcterms:modified xsi:type="dcterms:W3CDTF">2018-12-07T00:24:00Z</dcterms:modified>
</cp:coreProperties>
</file>