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FFD09" w14:textId="2DD163E9" w:rsidR="00973376" w:rsidRDefault="00BF3645">
      <w:r>
        <w:t>Supplemental Educational Services</w:t>
      </w:r>
      <w:r w:rsidR="0023089E">
        <w:t xml:space="preserve"> (SES)</w:t>
      </w:r>
      <w:r>
        <w:t xml:space="preserve"> Tutor</w:t>
      </w:r>
    </w:p>
    <w:p w14:paraId="0D7B1585" w14:textId="77777777" w:rsidR="00BF3645" w:rsidRDefault="00BF3645"/>
    <w:p w14:paraId="45F53B39" w14:textId="77777777" w:rsidR="00FD1D24" w:rsidRPr="00FD1D24" w:rsidRDefault="00FD1D24">
      <w:pPr>
        <w:rPr>
          <w:u w:val="single"/>
        </w:rPr>
      </w:pPr>
      <w:r w:rsidRPr="00FD1D24">
        <w:rPr>
          <w:u w:val="single"/>
        </w:rPr>
        <w:t>Mission</w:t>
      </w:r>
    </w:p>
    <w:p w14:paraId="6BEDE47A" w14:textId="77777777" w:rsidR="00FD1D24" w:rsidRDefault="00FD1D24"/>
    <w:p w14:paraId="145B7D17" w14:textId="0C86F769" w:rsidR="00FD1D24" w:rsidRDefault="0015153C">
      <w:r>
        <w:t>LEARN is a 501(c)(</w:t>
      </w:r>
      <w:r w:rsidR="0023089E">
        <w:t>3</w:t>
      </w:r>
      <w:r>
        <w:t>)</w:t>
      </w:r>
      <w:r w:rsidR="0023089E">
        <w:t xml:space="preserve"> non-profit organization that works to encourage a culture of learning by securing and providing resources to students </w:t>
      </w:r>
      <w:r w:rsidR="00FD1D24">
        <w:t xml:space="preserve">and families </w:t>
      </w:r>
      <w:r w:rsidR="00041112">
        <w:t>in an effort to increase post secondary options for students.  LEARN accomplishes this in several ways.</w:t>
      </w:r>
    </w:p>
    <w:p w14:paraId="30CE2CF2" w14:textId="77777777" w:rsidR="0015153C" w:rsidRDefault="0015153C"/>
    <w:p w14:paraId="14DA8B2A" w14:textId="77777777" w:rsidR="00FD1D24" w:rsidRDefault="00FD1D24">
      <w:pPr>
        <w:rPr>
          <w:u w:val="single"/>
        </w:rPr>
      </w:pPr>
      <w:r w:rsidRPr="00FD1D24">
        <w:rPr>
          <w:u w:val="single"/>
        </w:rPr>
        <w:t>Core Values</w:t>
      </w:r>
    </w:p>
    <w:p w14:paraId="1F197964" w14:textId="77777777" w:rsidR="00FD1D24" w:rsidRDefault="00FD1D24">
      <w:pPr>
        <w:rPr>
          <w:u w:val="single"/>
        </w:rPr>
      </w:pPr>
    </w:p>
    <w:p w14:paraId="2F52AE79" w14:textId="73D3253D" w:rsidR="00FD1D24" w:rsidRDefault="00FD1D24" w:rsidP="00041112">
      <w:pPr>
        <w:pStyle w:val="ListParagraph"/>
        <w:numPr>
          <w:ilvl w:val="0"/>
          <w:numId w:val="2"/>
        </w:numPr>
      </w:pPr>
      <w:r>
        <w:t>To foster the belief that all children can learn through constant support and guidance of LEARN staff, strategic partners, children and their families.</w:t>
      </w:r>
    </w:p>
    <w:p w14:paraId="11FC13D4" w14:textId="06489032" w:rsidR="00FD1D24" w:rsidRDefault="00FD1D24" w:rsidP="00041112">
      <w:pPr>
        <w:pStyle w:val="ListParagraph"/>
        <w:numPr>
          <w:ilvl w:val="0"/>
          <w:numId w:val="2"/>
        </w:numPr>
      </w:pPr>
      <w:r>
        <w:t>To provide quality programming through proven strategies to keep students interested in school as active learners through high school and beyond.</w:t>
      </w:r>
    </w:p>
    <w:p w14:paraId="0E916484" w14:textId="28D08B88" w:rsidR="00FD1D24" w:rsidRDefault="00FD1D24" w:rsidP="00041112">
      <w:pPr>
        <w:pStyle w:val="ListParagraph"/>
        <w:numPr>
          <w:ilvl w:val="0"/>
          <w:numId w:val="2"/>
        </w:numPr>
      </w:pPr>
      <w:r>
        <w:t>To provide clearly specified benchmarks of success to achieve the highest quality of programming for students and their families.</w:t>
      </w:r>
    </w:p>
    <w:p w14:paraId="7AC9CDC7" w14:textId="6385B12D" w:rsidR="00FD1D24" w:rsidRPr="00FD1D24" w:rsidRDefault="00FD1D24" w:rsidP="00041112">
      <w:pPr>
        <w:pStyle w:val="ListParagraph"/>
        <w:numPr>
          <w:ilvl w:val="0"/>
          <w:numId w:val="2"/>
        </w:numPr>
      </w:pPr>
      <w:r>
        <w:t>To provide a personalized caring and learning environment for students, parents and faculty to interact in.</w:t>
      </w:r>
    </w:p>
    <w:p w14:paraId="2AE8437B" w14:textId="450D3E92" w:rsidR="0023089E" w:rsidRDefault="00FD1D24" w:rsidP="00041112">
      <w:pPr>
        <w:pStyle w:val="ListParagraph"/>
        <w:numPr>
          <w:ilvl w:val="0"/>
          <w:numId w:val="2"/>
        </w:numPr>
      </w:pPr>
      <w:r>
        <w:t xml:space="preserve">To support rigorous and meaningful instruction for all students with applicable connections to the real world. </w:t>
      </w:r>
    </w:p>
    <w:p w14:paraId="2B7186A6" w14:textId="77777777" w:rsidR="00FD1D24" w:rsidRDefault="00FD1D24"/>
    <w:p w14:paraId="3D47544A" w14:textId="539037B2" w:rsidR="0023089E" w:rsidRDefault="0023089E">
      <w:r>
        <w:t>As an approved SES Provider by the State Board of Education in California, LEARN provides an average of</w:t>
      </w:r>
      <w:r w:rsidRPr="009C0C24">
        <w:rPr>
          <w:sz w:val="28"/>
          <w:szCs w:val="28"/>
        </w:rPr>
        <w:t xml:space="preserve"> 40</w:t>
      </w:r>
      <w:r>
        <w:t xml:space="preserve"> program hours</w:t>
      </w:r>
      <w:r w:rsidR="00FD1D24">
        <w:t xml:space="preserve"> per stud</w:t>
      </w:r>
      <w:r w:rsidR="00BE0AE2">
        <w:t xml:space="preserve">ent over the course of the year.   LEARN provides on average more tutoring hours per student then most other providers since it aligns with our Mission and Core Values. </w:t>
      </w:r>
    </w:p>
    <w:p w14:paraId="74796762" w14:textId="77777777" w:rsidR="00FD1D24" w:rsidRDefault="00FD1D24"/>
    <w:p w14:paraId="708005E5" w14:textId="77777777" w:rsidR="00FD1D24" w:rsidRPr="009C0C24" w:rsidRDefault="00250120">
      <w:pPr>
        <w:rPr>
          <w:b/>
          <w:u w:val="single"/>
        </w:rPr>
      </w:pPr>
      <w:r w:rsidRPr="009C0C24">
        <w:rPr>
          <w:b/>
          <w:u w:val="single"/>
        </w:rPr>
        <w:t>The Ideal</w:t>
      </w:r>
      <w:r w:rsidR="00FD1D24" w:rsidRPr="009C0C24">
        <w:rPr>
          <w:b/>
          <w:u w:val="single"/>
        </w:rPr>
        <w:t xml:space="preserve"> Candidate</w:t>
      </w:r>
    </w:p>
    <w:p w14:paraId="7A6F2696" w14:textId="49F5595A" w:rsidR="004E23A2" w:rsidRDefault="005B711E" w:rsidP="004E23A2">
      <w:pPr>
        <w:pStyle w:val="ListParagraph"/>
        <w:numPr>
          <w:ilvl w:val="0"/>
          <w:numId w:val="1"/>
        </w:numPr>
      </w:pPr>
      <w:r>
        <w:t>Must have an understanding</w:t>
      </w:r>
      <w:r w:rsidR="004E23A2">
        <w:t xml:space="preserve"> of LEARN’s Mission and Core Values</w:t>
      </w:r>
      <w:r>
        <w:t xml:space="preserve"> and apply these values throughout tutoring sessions</w:t>
      </w:r>
    </w:p>
    <w:p w14:paraId="15284733" w14:textId="77777777" w:rsidR="00FD1D24" w:rsidRDefault="004E23A2" w:rsidP="004E23A2">
      <w:pPr>
        <w:pStyle w:val="ListParagraph"/>
        <w:numPr>
          <w:ilvl w:val="0"/>
          <w:numId w:val="1"/>
        </w:numPr>
      </w:pPr>
      <w:r>
        <w:t>Must be patient and have a sincere passion for working with youth</w:t>
      </w:r>
    </w:p>
    <w:p w14:paraId="454028FF" w14:textId="182D4BF0" w:rsidR="00250120" w:rsidRDefault="005B711E" w:rsidP="00250120">
      <w:pPr>
        <w:pStyle w:val="ListParagraph"/>
        <w:numPr>
          <w:ilvl w:val="0"/>
          <w:numId w:val="1"/>
        </w:numPr>
      </w:pPr>
      <w:r>
        <w:t xml:space="preserve">Punctual and reliable; Apart from tutoring administrative duties include submitting documents on a bi-weekly basis and communicating with the SES Coordinator </w:t>
      </w:r>
    </w:p>
    <w:p w14:paraId="4971A4B0" w14:textId="77777777" w:rsidR="00250120" w:rsidRDefault="00250120" w:rsidP="004E23A2">
      <w:pPr>
        <w:pStyle w:val="ListParagraph"/>
        <w:numPr>
          <w:ilvl w:val="0"/>
          <w:numId w:val="1"/>
        </w:numPr>
      </w:pPr>
      <w:r>
        <w:t xml:space="preserve">Ability to teach </w:t>
      </w:r>
      <w:r w:rsidR="00AC75A7">
        <w:t>effectively</w:t>
      </w:r>
      <w:r>
        <w:t xml:space="preserve"> and adjust each session to the student’s academic needs. </w:t>
      </w:r>
    </w:p>
    <w:p w14:paraId="27C7DCEA" w14:textId="77777777" w:rsidR="00250120" w:rsidRDefault="00250120" w:rsidP="004E23A2">
      <w:pPr>
        <w:pStyle w:val="ListParagraph"/>
        <w:numPr>
          <w:ilvl w:val="0"/>
          <w:numId w:val="1"/>
        </w:numPr>
      </w:pPr>
      <w:r>
        <w:t xml:space="preserve">Feel comfortable communicating with parents, teachers, </w:t>
      </w:r>
      <w:r w:rsidR="00AC75A7">
        <w:t xml:space="preserve">and </w:t>
      </w:r>
      <w:r>
        <w:t>school staff</w:t>
      </w:r>
    </w:p>
    <w:p w14:paraId="3972C2D7" w14:textId="77777777" w:rsidR="00250120" w:rsidRDefault="00250120" w:rsidP="001D45D5">
      <w:pPr>
        <w:pStyle w:val="ListParagraph"/>
        <w:numPr>
          <w:ilvl w:val="0"/>
          <w:numId w:val="1"/>
        </w:numPr>
      </w:pPr>
      <w:r>
        <w:t>Able to adhere to deadlines and submit documents in a timely manner</w:t>
      </w:r>
    </w:p>
    <w:p w14:paraId="02A9970A" w14:textId="64B3F544" w:rsidR="001D45D5" w:rsidRDefault="00AC75A7" w:rsidP="001D45D5">
      <w:pPr>
        <w:pStyle w:val="ListParagraph"/>
        <w:numPr>
          <w:ilvl w:val="0"/>
          <w:numId w:val="1"/>
        </w:numPr>
      </w:pPr>
      <w:r>
        <w:t>A</w:t>
      </w:r>
      <w:r w:rsidR="005B711E">
        <w:t>ble to commit for a minimum of</w:t>
      </w:r>
      <w:r w:rsidR="001768F0">
        <w:t xml:space="preserve"> 3 months</w:t>
      </w:r>
    </w:p>
    <w:p w14:paraId="3F140172" w14:textId="77777777" w:rsidR="004E23A2" w:rsidRDefault="004E23A2" w:rsidP="004E23A2">
      <w:pPr>
        <w:pStyle w:val="ListParagraph"/>
        <w:numPr>
          <w:ilvl w:val="0"/>
          <w:numId w:val="1"/>
        </w:numPr>
      </w:pPr>
      <w:r>
        <w:t>Minimu</w:t>
      </w:r>
      <w:r w:rsidR="00F005D7">
        <w:t xml:space="preserve">m of 60 </w:t>
      </w:r>
      <w:r w:rsidR="00250120">
        <w:t>college units completed</w:t>
      </w:r>
    </w:p>
    <w:p w14:paraId="7D884FB3" w14:textId="19A69CF3" w:rsidR="004E23A2" w:rsidRDefault="004E23A2" w:rsidP="004E23A2">
      <w:pPr>
        <w:pStyle w:val="ListParagraph"/>
        <w:numPr>
          <w:ilvl w:val="0"/>
          <w:numId w:val="1"/>
        </w:numPr>
      </w:pPr>
      <w:r>
        <w:t>1 year of experience in an educational setting</w:t>
      </w:r>
    </w:p>
    <w:p w14:paraId="71667C56" w14:textId="77777777" w:rsidR="004E23A2" w:rsidRDefault="004E23A2" w:rsidP="004E23A2">
      <w:pPr>
        <w:pStyle w:val="ListParagraph"/>
        <w:numPr>
          <w:ilvl w:val="0"/>
          <w:numId w:val="1"/>
        </w:numPr>
      </w:pPr>
      <w:r>
        <w:t xml:space="preserve">Reliable transportation </w:t>
      </w:r>
    </w:p>
    <w:p w14:paraId="03BCE841" w14:textId="77777777" w:rsidR="00250120" w:rsidRDefault="00250120" w:rsidP="00250120"/>
    <w:p w14:paraId="73BB53AB" w14:textId="77777777" w:rsidR="000B7D55" w:rsidRDefault="000B7D55" w:rsidP="00250120">
      <w:pPr>
        <w:rPr>
          <w:u w:val="single"/>
        </w:rPr>
      </w:pPr>
    </w:p>
    <w:p w14:paraId="7485C154" w14:textId="77777777" w:rsidR="000B7D55" w:rsidRDefault="000B7D55" w:rsidP="00250120">
      <w:pPr>
        <w:rPr>
          <w:u w:val="single"/>
        </w:rPr>
      </w:pPr>
    </w:p>
    <w:p w14:paraId="0126C695" w14:textId="77777777" w:rsidR="00250120" w:rsidRDefault="00250120" w:rsidP="00250120">
      <w:pPr>
        <w:rPr>
          <w:u w:val="single"/>
        </w:rPr>
      </w:pPr>
      <w:bookmarkStart w:id="0" w:name="_GoBack"/>
      <w:bookmarkEnd w:id="0"/>
      <w:r w:rsidRPr="00250120">
        <w:rPr>
          <w:u w:val="single"/>
        </w:rPr>
        <w:lastRenderedPageBreak/>
        <w:t>General Description</w:t>
      </w:r>
    </w:p>
    <w:p w14:paraId="479CE1C0" w14:textId="77777777" w:rsidR="00250120" w:rsidRPr="00250120" w:rsidRDefault="00250120" w:rsidP="00250120">
      <w:r>
        <w:t>Under the direct supervision of the SES Coordinator the tutor will provide tutoring services in the areas of English-Language Arts and Mathematics to students who qualify for SES services.  You will meet with each of your students at least twice per week for 1-2 hours during each session.  You will be responsible for mo</w:t>
      </w:r>
      <w:r w:rsidR="001D45D5">
        <w:t xml:space="preserve">nitoring your students’ </w:t>
      </w:r>
      <w:r>
        <w:t xml:space="preserve">progress and adjusting </w:t>
      </w:r>
      <w:r w:rsidR="001D45D5">
        <w:t xml:space="preserve">your style of teaching based on students’ learning styles.  Tutoring is offered Monday through Saturday during non-school hours, usually between 2:30 and 7:30 PM.  This is a part- time </w:t>
      </w:r>
      <w:r w:rsidR="00AC75A7">
        <w:t>position, which</w:t>
      </w:r>
      <w:r w:rsidR="001D45D5">
        <w:t xml:space="preserve"> requires a minimum of 3 days </w:t>
      </w:r>
      <w:r w:rsidR="00AC75A7">
        <w:t>week</w:t>
      </w:r>
      <w:r w:rsidR="001D45D5">
        <w:t xml:space="preserve"> availability in the afternoons, or evenings.  </w:t>
      </w:r>
    </w:p>
    <w:p w14:paraId="688D4F40" w14:textId="77777777" w:rsidR="00250120" w:rsidRDefault="00250120" w:rsidP="00250120">
      <w:pPr>
        <w:ind w:left="360"/>
      </w:pPr>
    </w:p>
    <w:p w14:paraId="10264104" w14:textId="77777777" w:rsidR="00FD1D24" w:rsidRPr="009C0C24" w:rsidRDefault="00250120">
      <w:pPr>
        <w:rPr>
          <w:u w:val="single"/>
        </w:rPr>
      </w:pPr>
      <w:r w:rsidRPr="009C0C24">
        <w:rPr>
          <w:u w:val="single"/>
        </w:rPr>
        <w:t>Upon hiring:</w:t>
      </w:r>
    </w:p>
    <w:p w14:paraId="2698E61C" w14:textId="77777777" w:rsidR="001D45D5" w:rsidRDefault="001D45D5"/>
    <w:p w14:paraId="52C087BA" w14:textId="77777777" w:rsidR="001D45D5" w:rsidRDefault="001D45D5">
      <w:r>
        <w:t xml:space="preserve">Negative TB Test within the last 3 years must be submitted along with DOJ/FBI </w:t>
      </w:r>
      <w:r w:rsidR="00AC75A7">
        <w:t>Live Scan</w:t>
      </w:r>
      <w:r>
        <w:t xml:space="preserve"> Clearance</w:t>
      </w:r>
    </w:p>
    <w:p w14:paraId="30332913" w14:textId="77777777" w:rsidR="00B96C40" w:rsidRDefault="00B96C40"/>
    <w:p w14:paraId="5CE1C2E8" w14:textId="3B95981B" w:rsidR="001D45D5" w:rsidRPr="001A2DFA" w:rsidRDefault="009C0C24">
      <w:pPr>
        <w:rPr>
          <w:color w:val="FF0000"/>
          <w:sz w:val="28"/>
          <w:szCs w:val="28"/>
          <w:u w:val="single"/>
        </w:rPr>
      </w:pPr>
      <w:r w:rsidRPr="001A2DFA">
        <w:rPr>
          <w:color w:val="FF0000"/>
          <w:sz w:val="28"/>
          <w:szCs w:val="28"/>
          <w:u w:val="single"/>
        </w:rPr>
        <w:t>Tutors Needed:</w:t>
      </w:r>
    </w:p>
    <w:p w14:paraId="5BFF242F" w14:textId="77777777" w:rsidR="001D45D5" w:rsidRPr="001A2DFA" w:rsidRDefault="001D45D5" w:rsidP="001D45D5">
      <w:pPr>
        <w:pStyle w:val="ListParagraph"/>
        <w:numPr>
          <w:ilvl w:val="0"/>
          <w:numId w:val="1"/>
        </w:numPr>
        <w:rPr>
          <w:color w:val="FF0000"/>
        </w:rPr>
      </w:pPr>
      <w:r w:rsidRPr="001A2DFA">
        <w:rPr>
          <w:color w:val="FF0000"/>
        </w:rPr>
        <w:t>Compton: 3 Tutors</w:t>
      </w:r>
    </w:p>
    <w:p w14:paraId="661BFA1C" w14:textId="77777777" w:rsidR="001D45D5" w:rsidRPr="001A2DFA" w:rsidRDefault="001D45D5" w:rsidP="001D45D5">
      <w:pPr>
        <w:pStyle w:val="ListParagraph"/>
        <w:numPr>
          <w:ilvl w:val="0"/>
          <w:numId w:val="1"/>
        </w:numPr>
        <w:rPr>
          <w:color w:val="FF0000"/>
        </w:rPr>
      </w:pPr>
      <w:r w:rsidRPr="001A2DFA">
        <w:rPr>
          <w:color w:val="FF0000"/>
        </w:rPr>
        <w:t>Bellflower/Paramount: 6 Tutors</w:t>
      </w:r>
    </w:p>
    <w:p w14:paraId="5A56F89C" w14:textId="77777777" w:rsidR="001D45D5" w:rsidRPr="001A2DFA" w:rsidRDefault="001D45D5" w:rsidP="001D45D5">
      <w:pPr>
        <w:pStyle w:val="ListParagraph"/>
        <w:numPr>
          <w:ilvl w:val="0"/>
          <w:numId w:val="1"/>
        </w:numPr>
        <w:rPr>
          <w:color w:val="FF0000"/>
        </w:rPr>
      </w:pPr>
      <w:r w:rsidRPr="001A2DFA">
        <w:rPr>
          <w:color w:val="FF0000"/>
        </w:rPr>
        <w:t>Downey/Lynwood: 6 Tutors</w:t>
      </w:r>
    </w:p>
    <w:p w14:paraId="558C5CDA" w14:textId="77777777" w:rsidR="001D45D5" w:rsidRPr="001A2DFA" w:rsidRDefault="00A271E8" w:rsidP="001D45D5">
      <w:pPr>
        <w:pStyle w:val="ListParagraph"/>
        <w:numPr>
          <w:ilvl w:val="0"/>
          <w:numId w:val="1"/>
        </w:numPr>
        <w:rPr>
          <w:color w:val="FF0000"/>
        </w:rPr>
      </w:pPr>
      <w:r w:rsidRPr="001A2DFA">
        <w:rPr>
          <w:color w:val="FF0000"/>
        </w:rPr>
        <w:t>Whittier: 12 Tutors</w:t>
      </w:r>
    </w:p>
    <w:p w14:paraId="04D2EB6B" w14:textId="77777777" w:rsidR="00A271E8" w:rsidRPr="001A2DFA" w:rsidRDefault="00A271E8" w:rsidP="001D45D5">
      <w:pPr>
        <w:pStyle w:val="ListParagraph"/>
        <w:numPr>
          <w:ilvl w:val="0"/>
          <w:numId w:val="1"/>
        </w:numPr>
        <w:rPr>
          <w:color w:val="FF0000"/>
        </w:rPr>
      </w:pPr>
      <w:r w:rsidRPr="001A2DFA">
        <w:rPr>
          <w:color w:val="FF0000"/>
        </w:rPr>
        <w:t>La Habra/Brea: 6 Tutors</w:t>
      </w:r>
    </w:p>
    <w:p w14:paraId="2A9E21A4" w14:textId="77777777" w:rsidR="00A271E8" w:rsidRPr="001A2DFA" w:rsidRDefault="00A271E8" w:rsidP="001D45D5">
      <w:pPr>
        <w:pStyle w:val="ListParagraph"/>
        <w:numPr>
          <w:ilvl w:val="0"/>
          <w:numId w:val="1"/>
        </w:numPr>
        <w:rPr>
          <w:color w:val="FF0000"/>
        </w:rPr>
      </w:pPr>
      <w:r w:rsidRPr="001A2DFA">
        <w:rPr>
          <w:color w:val="FF0000"/>
        </w:rPr>
        <w:t>Norwalk/La Mirada: 7 Tutors</w:t>
      </w:r>
    </w:p>
    <w:p w14:paraId="0F7D6C25" w14:textId="77777777" w:rsidR="00A271E8" w:rsidRPr="001A2DFA" w:rsidRDefault="00A271E8" w:rsidP="001D45D5">
      <w:pPr>
        <w:pStyle w:val="ListParagraph"/>
        <w:numPr>
          <w:ilvl w:val="0"/>
          <w:numId w:val="1"/>
        </w:numPr>
        <w:rPr>
          <w:color w:val="FF0000"/>
        </w:rPr>
      </w:pPr>
      <w:r w:rsidRPr="001A2DFA">
        <w:rPr>
          <w:color w:val="FF0000"/>
        </w:rPr>
        <w:t>Montebello/Pico Rivera: 12 Tutors</w:t>
      </w:r>
    </w:p>
    <w:p w14:paraId="59AA7991" w14:textId="77777777" w:rsidR="00A271E8" w:rsidRPr="001A2DFA" w:rsidRDefault="00A271E8" w:rsidP="001D45D5">
      <w:pPr>
        <w:pStyle w:val="ListParagraph"/>
        <w:numPr>
          <w:ilvl w:val="0"/>
          <w:numId w:val="1"/>
        </w:numPr>
        <w:rPr>
          <w:color w:val="FF0000"/>
        </w:rPr>
      </w:pPr>
      <w:r w:rsidRPr="001A2DFA">
        <w:rPr>
          <w:color w:val="FF0000"/>
        </w:rPr>
        <w:t>Duarte Unified- 3 Tutors</w:t>
      </w:r>
    </w:p>
    <w:p w14:paraId="7C069D5E" w14:textId="77777777" w:rsidR="00A271E8" w:rsidRPr="001A2DFA" w:rsidRDefault="00A271E8" w:rsidP="001D45D5">
      <w:pPr>
        <w:pStyle w:val="ListParagraph"/>
        <w:numPr>
          <w:ilvl w:val="0"/>
          <w:numId w:val="1"/>
        </w:numPr>
        <w:rPr>
          <w:color w:val="FF0000"/>
        </w:rPr>
      </w:pPr>
      <w:r w:rsidRPr="001A2DFA">
        <w:rPr>
          <w:color w:val="FF0000"/>
        </w:rPr>
        <w:t>Pasadena- 3 Tutors</w:t>
      </w:r>
    </w:p>
    <w:p w14:paraId="24D01C5B" w14:textId="77777777" w:rsidR="00A271E8" w:rsidRPr="001A2DFA" w:rsidRDefault="00A271E8" w:rsidP="001D45D5">
      <w:pPr>
        <w:pStyle w:val="ListParagraph"/>
        <w:numPr>
          <w:ilvl w:val="0"/>
          <w:numId w:val="1"/>
        </w:numPr>
        <w:rPr>
          <w:color w:val="FF0000"/>
        </w:rPr>
      </w:pPr>
      <w:r w:rsidRPr="001A2DFA">
        <w:rPr>
          <w:color w:val="FF0000"/>
        </w:rPr>
        <w:t>Azusa/Covina: 6 Tutors</w:t>
      </w:r>
    </w:p>
    <w:p w14:paraId="5EDC969D" w14:textId="77777777" w:rsidR="00A271E8" w:rsidRPr="001A2DFA" w:rsidRDefault="00A271E8" w:rsidP="001D45D5">
      <w:pPr>
        <w:pStyle w:val="ListParagraph"/>
        <w:numPr>
          <w:ilvl w:val="0"/>
          <w:numId w:val="1"/>
        </w:numPr>
        <w:rPr>
          <w:color w:val="FF0000"/>
        </w:rPr>
      </w:pPr>
      <w:r w:rsidRPr="001A2DFA">
        <w:rPr>
          <w:color w:val="FF0000"/>
        </w:rPr>
        <w:t>Baldwin Park/La Puente: 6 Tutors</w:t>
      </w:r>
    </w:p>
    <w:p w14:paraId="4F8AF0C8" w14:textId="77777777" w:rsidR="00A271E8" w:rsidRPr="001A2DFA" w:rsidRDefault="00834541" w:rsidP="00A271E8">
      <w:pPr>
        <w:pStyle w:val="ListParagraph"/>
        <w:numPr>
          <w:ilvl w:val="0"/>
          <w:numId w:val="1"/>
        </w:numPr>
        <w:rPr>
          <w:color w:val="FF0000"/>
        </w:rPr>
      </w:pPr>
      <w:r w:rsidRPr="001A2DFA">
        <w:rPr>
          <w:color w:val="FF0000"/>
        </w:rPr>
        <w:t>El Monte:  12</w:t>
      </w:r>
      <w:r w:rsidR="00A271E8" w:rsidRPr="001A2DFA">
        <w:rPr>
          <w:color w:val="FF0000"/>
        </w:rPr>
        <w:t xml:space="preserve"> Tutors</w:t>
      </w:r>
    </w:p>
    <w:p w14:paraId="20440A24" w14:textId="77777777" w:rsidR="00A271E8" w:rsidRPr="001A2DFA" w:rsidRDefault="00A271E8" w:rsidP="00A271E8">
      <w:pPr>
        <w:pStyle w:val="ListParagraph"/>
        <w:numPr>
          <w:ilvl w:val="0"/>
          <w:numId w:val="1"/>
        </w:numPr>
        <w:rPr>
          <w:color w:val="FF0000"/>
        </w:rPr>
      </w:pPr>
      <w:r w:rsidRPr="001A2DFA">
        <w:rPr>
          <w:color w:val="FF0000"/>
        </w:rPr>
        <w:t>Rosemead/Temple City: 6 Tutors</w:t>
      </w:r>
    </w:p>
    <w:p w14:paraId="6D45C69D" w14:textId="77777777" w:rsidR="00A271E8" w:rsidRPr="001A2DFA" w:rsidRDefault="00A271E8" w:rsidP="00A271E8">
      <w:pPr>
        <w:pStyle w:val="ListParagraph"/>
        <w:numPr>
          <w:ilvl w:val="0"/>
          <w:numId w:val="1"/>
        </w:numPr>
        <w:rPr>
          <w:color w:val="FF0000"/>
        </w:rPr>
      </w:pPr>
      <w:r w:rsidRPr="001A2DFA">
        <w:rPr>
          <w:color w:val="FF0000"/>
        </w:rPr>
        <w:t>San Gabriel/ Alhambra: 1</w:t>
      </w:r>
      <w:r w:rsidR="00834541" w:rsidRPr="001A2DFA">
        <w:rPr>
          <w:color w:val="FF0000"/>
        </w:rPr>
        <w:t>2</w:t>
      </w:r>
      <w:r w:rsidRPr="001A2DFA">
        <w:rPr>
          <w:color w:val="FF0000"/>
        </w:rPr>
        <w:t xml:space="preserve"> Tutors</w:t>
      </w:r>
    </w:p>
    <w:p w14:paraId="28E17670" w14:textId="77777777" w:rsidR="00A271E8" w:rsidRPr="001A2DFA" w:rsidRDefault="00834541" w:rsidP="00A271E8">
      <w:pPr>
        <w:pStyle w:val="ListParagraph"/>
        <w:numPr>
          <w:ilvl w:val="0"/>
          <w:numId w:val="1"/>
        </w:numPr>
        <w:rPr>
          <w:color w:val="FF0000"/>
        </w:rPr>
      </w:pPr>
      <w:r w:rsidRPr="001A2DFA">
        <w:rPr>
          <w:color w:val="FF0000"/>
        </w:rPr>
        <w:t>Colton/ Rialto: 12</w:t>
      </w:r>
      <w:r w:rsidR="00A271E8" w:rsidRPr="001A2DFA">
        <w:rPr>
          <w:color w:val="FF0000"/>
        </w:rPr>
        <w:t xml:space="preserve"> Tutors</w:t>
      </w:r>
    </w:p>
    <w:p w14:paraId="6C8974D6" w14:textId="77777777" w:rsidR="00A271E8" w:rsidRPr="001A2DFA" w:rsidRDefault="00834541" w:rsidP="00A271E8">
      <w:pPr>
        <w:pStyle w:val="ListParagraph"/>
        <w:numPr>
          <w:ilvl w:val="0"/>
          <w:numId w:val="1"/>
        </w:numPr>
        <w:rPr>
          <w:color w:val="FF0000"/>
        </w:rPr>
      </w:pPr>
      <w:r w:rsidRPr="001A2DFA">
        <w:rPr>
          <w:color w:val="FF0000"/>
        </w:rPr>
        <w:t>Santa Ana/ Anaheim: 12</w:t>
      </w:r>
      <w:r w:rsidR="00A271E8" w:rsidRPr="001A2DFA">
        <w:rPr>
          <w:color w:val="FF0000"/>
        </w:rPr>
        <w:t xml:space="preserve"> Tutors</w:t>
      </w:r>
    </w:p>
    <w:p w14:paraId="705420E3" w14:textId="77777777" w:rsidR="00A271E8" w:rsidRPr="001A2DFA" w:rsidRDefault="00A271E8" w:rsidP="00A271E8">
      <w:pPr>
        <w:pStyle w:val="ListParagraph"/>
        <w:numPr>
          <w:ilvl w:val="0"/>
          <w:numId w:val="1"/>
        </w:numPr>
        <w:rPr>
          <w:color w:val="FF0000"/>
        </w:rPr>
      </w:pPr>
      <w:r w:rsidRPr="001A2DFA">
        <w:rPr>
          <w:color w:val="FF0000"/>
        </w:rPr>
        <w:t>Fullerton: 6 Tutors</w:t>
      </w:r>
    </w:p>
    <w:p w14:paraId="740A7B9F" w14:textId="77777777" w:rsidR="00B96C40" w:rsidRDefault="00B96C40" w:rsidP="00B96C40"/>
    <w:p w14:paraId="250D11A0" w14:textId="22D7FE1F" w:rsidR="001A2DFA" w:rsidRDefault="00B96C40" w:rsidP="00B96C40">
      <w:r>
        <w:t xml:space="preserve">Please </w:t>
      </w:r>
      <w:r w:rsidR="001A2DFA">
        <w:t xml:space="preserve">complete an online application by visiting our website at </w:t>
      </w:r>
      <w:r w:rsidR="007501CC" w:rsidRPr="007501CC">
        <w:t>www.learnla.org/about-us2/working-with-us/</w:t>
      </w:r>
      <w:r w:rsidR="007501CC">
        <w:t xml:space="preserve">.  </w:t>
      </w:r>
      <w:r w:rsidR="001A2DFA">
        <w:t xml:space="preserve">When completing the application for “program desired” select, SES and type in the “area/district desired to work in.  In addition, you will also be able to copy and paste your cover letter and resume to the application.  </w:t>
      </w:r>
      <w:r w:rsidR="00B841B7">
        <w:t>Applications without resume and cover letter will NOT be accepted</w:t>
      </w:r>
    </w:p>
    <w:p w14:paraId="6381B2A8" w14:textId="77777777" w:rsidR="001A2DFA" w:rsidRDefault="001A2DFA" w:rsidP="00B96C40"/>
    <w:p w14:paraId="09C823CB" w14:textId="77777777" w:rsidR="001A2DFA" w:rsidRDefault="001A2DFA" w:rsidP="00B96C40"/>
    <w:p w14:paraId="28C692E7" w14:textId="77777777" w:rsidR="00A32918" w:rsidRPr="001D45D5" w:rsidRDefault="00A32918" w:rsidP="00B96C40"/>
    <w:sectPr w:rsidR="00A32918" w:rsidRPr="001D45D5" w:rsidSect="007F4D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5520"/>
    <w:multiLevelType w:val="hybridMultilevel"/>
    <w:tmpl w:val="4ACE3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04ACD"/>
    <w:multiLevelType w:val="hybridMultilevel"/>
    <w:tmpl w:val="CEE82EAC"/>
    <w:lvl w:ilvl="0" w:tplc="A18ADE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45"/>
    <w:rsid w:val="00041112"/>
    <w:rsid w:val="000B7D55"/>
    <w:rsid w:val="0015153C"/>
    <w:rsid w:val="001768F0"/>
    <w:rsid w:val="001A2DFA"/>
    <w:rsid w:val="001D45D5"/>
    <w:rsid w:val="0023089E"/>
    <w:rsid w:val="00250120"/>
    <w:rsid w:val="004E23A2"/>
    <w:rsid w:val="00521789"/>
    <w:rsid w:val="005B711E"/>
    <w:rsid w:val="007501CC"/>
    <w:rsid w:val="007F4D0C"/>
    <w:rsid w:val="00834541"/>
    <w:rsid w:val="00973376"/>
    <w:rsid w:val="009C0C24"/>
    <w:rsid w:val="009F00E4"/>
    <w:rsid w:val="00A271E8"/>
    <w:rsid w:val="00A32918"/>
    <w:rsid w:val="00AC75A7"/>
    <w:rsid w:val="00B841B7"/>
    <w:rsid w:val="00B96C40"/>
    <w:rsid w:val="00BE0AE2"/>
    <w:rsid w:val="00BF3645"/>
    <w:rsid w:val="00C1528D"/>
    <w:rsid w:val="00C9099A"/>
    <w:rsid w:val="00CF3034"/>
    <w:rsid w:val="00F005D7"/>
    <w:rsid w:val="00FD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1016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3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C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3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C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545</Words>
  <Characters>3111</Characters>
  <Application>Microsoft Macintosh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 Coordinator</dc:creator>
  <cp:keywords/>
  <dc:description/>
  <cp:lastModifiedBy>Recruitment Coordinator</cp:lastModifiedBy>
  <cp:revision>13</cp:revision>
  <cp:lastPrinted>2014-08-27T18:04:00Z</cp:lastPrinted>
  <dcterms:created xsi:type="dcterms:W3CDTF">2014-08-26T19:15:00Z</dcterms:created>
  <dcterms:modified xsi:type="dcterms:W3CDTF">2015-01-13T21:10:00Z</dcterms:modified>
</cp:coreProperties>
</file>